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25" w:rsidRDefault="00154F13" w:rsidP="004546B2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75D10" w:rsidRPr="00E75D10">
        <w:rPr>
          <w:rFonts w:ascii="Times New Roman" w:hAnsi="Times New Roman" w:cs="Times New Roman"/>
          <w:b/>
          <w:sz w:val="32"/>
          <w:szCs w:val="32"/>
        </w:rPr>
        <w:t>роектн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="00E75D10" w:rsidRPr="00E75D10">
        <w:rPr>
          <w:rFonts w:ascii="Times New Roman" w:hAnsi="Times New Roman" w:cs="Times New Roman"/>
          <w:b/>
          <w:sz w:val="32"/>
          <w:szCs w:val="32"/>
        </w:rPr>
        <w:t xml:space="preserve"> заявк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E75D10" w:rsidRDefault="00154F13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«Рубежи Памяти»</w:t>
      </w:r>
    </w:p>
    <w:p w:rsidR="00E75D10" w:rsidRDefault="00E75D10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2807"/>
        <w:gridCol w:w="7229"/>
      </w:tblGrid>
      <w:tr w:rsidR="00E75D10" w:rsidRPr="003712E9" w:rsidTr="00AD7896">
        <w:tc>
          <w:tcPr>
            <w:tcW w:w="2807" w:type="dxa"/>
          </w:tcPr>
          <w:p w:rsidR="00E75D10" w:rsidRPr="003712E9" w:rsidRDefault="00E75D10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229" w:type="dxa"/>
          </w:tcPr>
          <w:p w:rsidR="00E75D10" w:rsidRPr="003712E9" w:rsidRDefault="003712E9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sz w:val="28"/>
                <w:szCs w:val="28"/>
              </w:rPr>
              <w:t>«Рубежи Памяти»</w:t>
            </w: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E75D10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7229" w:type="dxa"/>
          </w:tcPr>
          <w:p w:rsidR="00E75D10" w:rsidRPr="003712E9" w:rsidRDefault="003712E9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sz w:val="28"/>
                <w:szCs w:val="28"/>
              </w:rPr>
              <w:t>Проекты по подготовке и проведению военно-исторических фестивалей, мероприятий военно-патриотической направленности, посвященных 80-летию строительства Сурского и Казанского оборонительных рубежей.</w:t>
            </w: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E75D10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7229" w:type="dxa"/>
          </w:tcPr>
          <w:p w:rsidR="00E75D10" w:rsidRPr="007D047F" w:rsidRDefault="007D047F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A07FA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 xml:space="preserve"> село Покровское Мариинс</w:t>
            </w:r>
            <w:r w:rsidR="00D3503E">
              <w:rPr>
                <w:rFonts w:ascii="Times New Roman" w:hAnsi="Times New Roman" w:cs="Times New Roman"/>
                <w:sz w:val="28"/>
                <w:szCs w:val="28"/>
              </w:rPr>
              <w:t>ко-Посадского района Чувашской Р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="006A504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</w:t>
            </w: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E76" w:rsidRPr="003712E9" w:rsidTr="00AD7896">
        <w:tc>
          <w:tcPr>
            <w:tcW w:w="2807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229" w:type="dxa"/>
          </w:tcPr>
          <w:p w:rsidR="00DF2E76" w:rsidRPr="007D047F" w:rsidRDefault="007D047F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7D047F">
              <w:rPr>
                <w:rFonts w:ascii="Times New Roman" w:hAnsi="Times New Roman" w:cs="Times New Roman"/>
                <w:sz w:val="28"/>
                <w:szCs w:val="28"/>
              </w:rPr>
              <w:t>Май-август 2021 года</w:t>
            </w:r>
            <w:r w:rsidR="00634FE3">
              <w:rPr>
                <w:rFonts w:ascii="Times New Roman" w:hAnsi="Times New Roman" w:cs="Times New Roman"/>
                <w:sz w:val="28"/>
                <w:szCs w:val="28"/>
              </w:rPr>
              <w:t xml:space="preserve">. Продолжительность </w:t>
            </w:r>
            <w:r w:rsidR="00F75710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военно-патриотических сборов </w:t>
            </w:r>
            <w:r w:rsidR="00634FE3">
              <w:rPr>
                <w:rFonts w:ascii="Times New Roman" w:hAnsi="Times New Roman" w:cs="Times New Roman"/>
                <w:sz w:val="28"/>
                <w:szCs w:val="28"/>
              </w:rPr>
              <w:t xml:space="preserve">3 дня. </w:t>
            </w:r>
          </w:p>
        </w:tc>
      </w:tr>
      <w:tr w:rsidR="00DF2E76" w:rsidRPr="003712E9" w:rsidTr="00AD7896">
        <w:tc>
          <w:tcPr>
            <w:tcW w:w="2807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7229" w:type="dxa"/>
          </w:tcPr>
          <w:p w:rsidR="009A65AC" w:rsidRDefault="007D7F16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047F" w:rsidRPr="007D047F">
              <w:rPr>
                <w:rFonts w:ascii="Times New Roman" w:hAnsi="Times New Roman" w:cs="Times New Roman"/>
                <w:sz w:val="28"/>
                <w:szCs w:val="28"/>
              </w:rPr>
              <w:t>Проект предназначен</w:t>
            </w:r>
            <w:r w:rsidR="007D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71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7D047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поисковых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отрядов двух</w:t>
            </w:r>
            <w:r w:rsidR="007D047F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категорий: с 12 до </w:t>
            </w:r>
            <w:r w:rsidR="00271F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047F">
              <w:rPr>
                <w:rFonts w:ascii="Times New Roman" w:hAnsi="Times New Roman" w:cs="Times New Roman"/>
                <w:sz w:val="28"/>
                <w:szCs w:val="28"/>
              </w:rPr>
              <w:t xml:space="preserve"> лет и </w:t>
            </w:r>
            <w:r w:rsidR="00271F99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  <w:r w:rsidR="007D0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5FD">
              <w:rPr>
                <w:rFonts w:ascii="Times New Roman" w:hAnsi="Times New Roman" w:cs="Times New Roman"/>
                <w:sz w:val="28"/>
                <w:szCs w:val="28"/>
              </w:rPr>
              <w:t>лет, приглашенных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из Чувашской, Марийской, Мордовской республик и Нижегородской, Пензенской, Саратовской, Ульяновской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.  Состав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каждой делегации включает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5 человек участн</w:t>
            </w:r>
            <w:r w:rsidR="006A504D">
              <w:rPr>
                <w:rFonts w:ascii="Times New Roman" w:hAnsi="Times New Roman" w:cs="Times New Roman"/>
                <w:sz w:val="28"/>
                <w:szCs w:val="28"/>
              </w:rPr>
              <w:t>иков команды и 1-2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3B01C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</w:t>
            </w:r>
            <w:r w:rsidR="006A504D">
              <w:rPr>
                <w:rFonts w:ascii="Times New Roman" w:hAnsi="Times New Roman" w:cs="Times New Roman"/>
                <w:sz w:val="28"/>
                <w:szCs w:val="28"/>
              </w:rPr>
              <w:t>о участников  - 150 -200 человек, проживающих на постоянной основе в лагере.</w:t>
            </w:r>
          </w:p>
          <w:p w:rsidR="00DF2E76" w:rsidRPr="007D047F" w:rsidRDefault="0001414C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0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271F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317668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 w:rsidR="0027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выделяется один день для приглашения всех заинтересованных лиц и местных жителей. </w:t>
            </w:r>
            <w:r w:rsidR="003B01C8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количество  - 100 человек. </w:t>
            </w:r>
            <w:r w:rsidR="006A504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B01C8">
              <w:rPr>
                <w:rFonts w:ascii="Times New Roman" w:hAnsi="Times New Roman" w:cs="Times New Roman"/>
                <w:sz w:val="28"/>
                <w:szCs w:val="28"/>
              </w:rPr>
              <w:t>Предусматривается возможность трансляции с использованием сети Интернет д</w:t>
            </w:r>
            <w:r w:rsidR="00F75710">
              <w:rPr>
                <w:rFonts w:ascii="Times New Roman" w:hAnsi="Times New Roman" w:cs="Times New Roman"/>
                <w:sz w:val="28"/>
                <w:szCs w:val="28"/>
              </w:rPr>
              <w:t xml:space="preserve">ля увеличения целевой </w:t>
            </w:r>
            <w:r w:rsidR="00F7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аудитории и освещение проекта в СМИ для </w:t>
            </w:r>
            <w:r w:rsidR="006823AF">
              <w:rPr>
                <w:rFonts w:ascii="Times New Roman" w:hAnsi="Times New Roman" w:cs="Times New Roman"/>
                <w:sz w:val="28"/>
                <w:szCs w:val="28"/>
              </w:rPr>
              <w:t xml:space="preserve"> любой возрастной категории.</w:t>
            </w:r>
          </w:p>
        </w:tc>
      </w:tr>
      <w:tr w:rsidR="00DF2E76" w:rsidRPr="003712E9" w:rsidTr="00AD7896">
        <w:tc>
          <w:tcPr>
            <w:tcW w:w="2807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цели и задачи проекта</w:t>
            </w:r>
          </w:p>
        </w:tc>
        <w:tc>
          <w:tcPr>
            <w:tcW w:w="7229" w:type="dxa"/>
          </w:tcPr>
          <w:p w:rsidR="00B01E8F" w:rsidRDefault="0097423F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823A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  <w:r w:rsidR="00B0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8DF">
              <w:rPr>
                <w:rFonts w:ascii="Times New Roman" w:hAnsi="Times New Roman" w:cs="Times New Roman"/>
                <w:sz w:val="28"/>
                <w:szCs w:val="28"/>
              </w:rPr>
              <w:t xml:space="preserve">летом 2021 года </w:t>
            </w:r>
            <w:r w:rsidR="00B01E8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военно-патриотических сборов «Рубежи Памяти» для детей и молодежи, направленных на сохранение памяти о строителях «Сурского рубежа» и «Казанского обвода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привлечение</w:t>
            </w:r>
            <w:r w:rsidR="00B01E8F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</w:t>
            </w:r>
            <w:r w:rsidR="007D7F16">
              <w:rPr>
                <w:rFonts w:ascii="Times New Roman" w:hAnsi="Times New Roman" w:cs="Times New Roman"/>
                <w:sz w:val="28"/>
                <w:szCs w:val="28"/>
              </w:rPr>
              <w:t>к истории своей малой Родины</w:t>
            </w:r>
            <w:r w:rsidR="00B01E8F">
              <w:rPr>
                <w:rFonts w:ascii="Times New Roman" w:hAnsi="Times New Roman" w:cs="Times New Roman"/>
                <w:sz w:val="28"/>
                <w:szCs w:val="28"/>
              </w:rPr>
              <w:t xml:space="preserve"> и вкладу чувашского народа в Победу над врагом.</w:t>
            </w:r>
            <w:r w:rsidR="0031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5AC" w:rsidRDefault="00691A67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A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A65AC" w:rsidRDefault="00B01E8F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D7F16">
              <w:rPr>
                <w:rFonts w:ascii="Times New Roman" w:hAnsi="Times New Roman" w:cs="Times New Roman"/>
                <w:sz w:val="28"/>
                <w:szCs w:val="28"/>
              </w:rPr>
              <w:t>зработать положение о проведении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военно-патриотических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сборов «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Рубежи Памяти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программу сборов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4E7" w:rsidRDefault="00E404E7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Приобре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сборов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бюджету проекта.</w:t>
            </w:r>
          </w:p>
          <w:p w:rsidR="0097423F" w:rsidRDefault="00E404E7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Произвести благоустройство </w:t>
            </w:r>
            <w:r w:rsidR="0097423F">
              <w:rPr>
                <w:rFonts w:ascii="Times New Roman" w:hAnsi="Times New Roman" w:cs="Times New Roman"/>
                <w:sz w:val="28"/>
                <w:szCs w:val="28"/>
              </w:rPr>
              <w:t>территории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лагеря и проведения мероприятий.</w:t>
            </w:r>
          </w:p>
          <w:p w:rsidR="00E404E7" w:rsidRDefault="0097423F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Обеспечить проведение сборов</w:t>
            </w:r>
            <w:r w:rsidR="00E4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разработанной программе.</w:t>
            </w:r>
          </w:p>
          <w:p w:rsidR="00396494" w:rsidRPr="003712E9" w:rsidRDefault="00396494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Обеспечить 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>освещение в СМИ (в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Интернет) мероприятий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значительного увеличения 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владеющих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r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о Сурском рубеже и Казанском обводе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D10" w:rsidRPr="003712E9" w:rsidTr="00AD7896">
        <w:tc>
          <w:tcPr>
            <w:tcW w:w="10036" w:type="dxa"/>
            <w:gridSpan w:val="2"/>
          </w:tcPr>
          <w:p w:rsidR="00E75D10" w:rsidRPr="003712E9" w:rsidRDefault="00E75D1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 и команде проекта</w:t>
            </w:r>
          </w:p>
        </w:tc>
      </w:tr>
      <w:tr w:rsidR="00DF2E76" w:rsidRPr="003712E9" w:rsidTr="00AD7896">
        <w:trPr>
          <w:trHeight w:val="3382"/>
        </w:trPr>
        <w:tc>
          <w:tcPr>
            <w:tcW w:w="2807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Руководитель проекта </w:t>
            </w:r>
          </w:p>
        </w:tc>
        <w:tc>
          <w:tcPr>
            <w:tcW w:w="7229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  <w:r w:rsidR="00634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34FE3" w:rsidRPr="00C558A9">
              <w:rPr>
                <w:rFonts w:ascii="Times New Roman" w:hAnsi="Times New Roman" w:cs="Times New Roman"/>
                <w:sz w:val="28"/>
                <w:szCs w:val="28"/>
              </w:rPr>
              <w:t>Капралов Кирилл</w:t>
            </w:r>
          </w:p>
          <w:p w:rsidR="00DF2E76" w:rsidRPr="00C558A9" w:rsidRDefault="00DF2E7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  <w:r w:rsidR="005C4B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55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58A9" w:rsidRPr="00C55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kapralov</w:t>
            </w:r>
            <w:proofErr w:type="spellEnd"/>
            <w:r w:rsidR="00C558A9" w:rsidRPr="00C55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58A9" w:rsidRPr="00C55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kirill</w:t>
            </w:r>
            <w:proofErr w:type="spellEnd"/>
            <w:r w:rsidR="00C558A9" w:rsidRPr="00C558A9">
              <w:rPr>
                <w:rFonts w:ascii="Times New Roman" w:hAnsi="Times New Roman" w:cs="Times New Roman"/>
                <w:sz w:val="28"/>
                <w:szCs w:val="28"/>
              </w:rPr>
              <w:t>2017@</w:t>
            </w:r>
            <w:proofErr w:type="spellStart"/>
            <w:r w:rsidR="00C55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C558A9" w:rsidRPr="00C55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5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F2E76" w:rsidRPr="00C558A9" w:rsidRDefault="00DF2E7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  <w:r w:rsidR="005C4B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558A9" w:rsidRPr="00C55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58A9" w:rsidRPr="00C558A9">
              <w:rPr>
                <w:rFonts w:ascii="Times New Roman" w:hAnsi="Times New Roman" w:cs="Times New Roman"/>
                <w:sz w:val="28"/>
                <w:szCs w:val="28"/>
              </w:rPr>
              <w:t>89656848811</w:t>
            </w:r>
          </w:p>
          <w:p w:rsidR="00DF2E76" w:rsidRPr="00C558A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и должность руководителя</w:t>
            </w:r>
            <w:r w:rsidR="005C4B0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558A9" w:rsidRPr="00C55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58A9" w:rsidRPr="005C4B00">
              <w:rPr>
                <w:rFonts w:ascii="Times New Roman" w:hAnsi="Times New Roman" w:cs="Times New Roman"/>
                <w:sz w:val="28"/>
                <w:szCs w:val="28"/>
              </w:rPr>
              <w:t>участник поискового отряда «Беркут» МАОУ «СОШ № 40»</w:t>
            </w:r>
          </w:p>
        </w:tc>
      </w:tr>
      <w:tr w:rsidR="00DF2E76" w:rsidRPr="003712E9" w:rsidTr="00AD7896">
        <w:trPr>
          <w:trHeight w:val="1663"/>
        </w:trPr>
        <w:tc>
          <w:tcPr>
            <w:tcW w:w="2807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проекта 1</w:t>
            </w:r>
          </w:p>
        </w:tc>
        <w:tc>
          <w:tcPr>
            <w:tcW w:w="7229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Ф.И.О. исполнителя</w:t>
            </w:r>
            <w:r w:rsidR="00634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>
              <w:rPr>
                <w:rFonts w:ascii="Times New Roman" w:hAnsi="Times New Roman" w:cs="Times New Roman"/>
                <w:sz w:val="28"/>
                <w:szCs w:val="28"/>
              </w:rPr>
              <w:t>Краснов Н.С.</w:t>
            </w:r>
          </w:p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и должность исполнителя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участник поискового отряда «Беркут» МАОУ «СОШ № 40»</w:t>
            </w:r>
          </w:p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Роль в данном проекте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</w:tr>
      <w:tr w:rsidR="00DF2E76" w:rsidRPr="003712E9" w:rsidTr="00AD7896">
        <w:trPr>
          <w:trHeight w:val="1559"/>
        </w:trPr>
        <w:tc>
          <w:tcPr>
            <w:tcW w:w="2807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проекта 2</w:t>
            </w:r>
          </w:p>
        </w:tc>
        <w:tc>
          <w:tcPr>
            <w:tcW w:w="7229" w:type="dxa"/>
          </w:tcPr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Ф.И.О. исполнителя</w:t>
            </w:r>
            <w:r w:rsidR="00634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34FE3" w:rsidRPr="00A07FA2">
              <w:rPr>
                <w:rFonts w:ascii="Times New Roman" w:hAnsi="Times New Roman" w:cs="Times New Roman"/>
                <w:sz w:val="28"/>
                <w:szCs w:val="28"/>
              </w:rPr>
              <w:t>Данилова В.Ю.</w:t>
            </w:r>
          </w:p>
          <w:p w:rsidR="00DF2E76" w:rsidRPr="00A07FA2" w:rsidRDefault="00DF2E7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 и должность исполнителя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  <w:r w:rsidR="00A07F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скового отряда «Беркут» МАОУ «СОШ № 40»</w:t>
            </w:r>
          </w:p>
          <w:p w:rsidR="00DF2E76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Роль в данном проекте</w:t>
            </w:r>
            <w:r w:rsidR="00A07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7FA2" w:rsidRPr="00A07FA2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</w:tr>
      <w:tr w:rsidR="00DF2E76" w:rsidRPr="003712E9" w:rsidTr="00AD7896">
        <w:tc>
          <w:tcPr>
            <w:tcW w:w="10036" w:type="dxa"/>
            <w:gridSpan w:val="2"/>
          </w:tcPr>
          <w:p w:rsidR="00DF2E76" w:rsidRPr="003712E9" w:rsidRDefault="00DF2E76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(описание проекта)</w:t>
            </w:r>
          </w:p>
        </w:tc>
        <w:tc>
          <w:tcPr>
            <w:tcW w:w="7229" w:type="dxa"/>
          </w:tcPr>
          <w:p w:rsidR="00E75D10" w:rsidRPr="00266669" w:rsidRDefault="006A504D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>Проект военно-п</w:t>
            </w:r>
            <w:r w:rsidR="006823AF">
              <w:rPr>
                <w:rFonts w:ascii="Times New Roman" w:hAnsi="Times New Roman" w:cs="Times New Roman"/>
                <w:sz w:val="28"/>
                <w:szCs w:val="28"/>
              </w:rPr>
              <w:t>атриотических сборов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«Рубежи Памяти» - это объемная программа мероприятий, </w:t>
            </w:r>
            <w:r w:rsidR="006823AF">
              <w:rPr>
                <w:rFonts w:ascii="Times New Roman" w:hAnsi="Times New Roman" w:cs="Times New Roman"/>
                <w:sz w:val="28"/>
                <w:szCs w:val="28"/>
              </w:rPr>
              <w:t>объединенная общей темой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 – «Строительство Сурского рубежа и Казанского обвода». Планируемое  </w:t>
            </w:r>
            <w:r w:rsidR="00682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>будет проходить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>3 дн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села Покровское </w:t>
            </w:r>
            <w:proofErr w:type="spellStart"/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>Мариинско</w:t>
            </w:r>
            <w:proofErr w:type="spellEnd"/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- Посадского района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организацией палаточного лагеря для приезжающих команд. 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военно-патриотических сборах 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будут задействованы подростки и молодежь в возрасте от 12 до 18 лет из поисковых отр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>ядов, военно-патриотических клуб</w:t>
            </w:r>
            <w:r w:rsidR="003B01C8" w:rsidRPr="00317668">
              <w:rPr>
                <w:rFonts w:ascii="Times New Roman" w:hAnsi="Times New Roman" w:cs="Times New Roman"/>
                <w:sz w:val="28"/>
                <w:szCs w:val="28"/>
              </w:rPr>
              <w:t>ов, образовательных учреждений разных регионов Росси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и, приглашенные гости и жители 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Мариинско-Посадского района.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Отличительной </w:t>
            </w:r>
            <w:r w:rsidR="005C4B0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особенностью </w:t>
            </w:r>
            <w:r w:rsidR="005C4B00" w:rsidRPr="003176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Рубежей Памяти» является то, что сборы представлены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>сразу несколькими модулями. С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>оревновательный</w:t>
            </w:r>
            <w:r w:rsidR="0055358E">
              <w:rPr>
                <w:rFonts w:ascii="Times New Roman" w:hAnsi="Times New Roman" w:cs="Times New Roman"/>
                <w:sz w:val="28"/>
                <w:szCs w:val="28"/>
              </w:rPr>
              <w:t xml:space="preserve"> модуль 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соревнования 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>по военно-прикладн</w:t>
            </w:r>
            <w:r w:rsidR="0055358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58E">
              <w:rPr>
                <w:rFonts w:ascii="Times New Roman" w:hAnsi="Times New Roman" w:cs="Times New Roman"/>
                <w:sz w:val="28"/>
                <w:szCs w:val="28"/>
              </w:rPr>
              <w:t>видам спорта</w:t>
            </w:r>
            <w:r w:rsidR="008316CD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туризма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конкурсов:  «Видеоролик   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 xml:space="preserve"> рубежей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вашего региона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>», интеллектуальная викторина «Рубежи»,  «</w:t>
            </w:r>
            <w:r w:rsidR="0073199B">
              <w:rPr>
                <w:rFonts w:ascii="Times New Roman" w:hAnsi="Times New Roman" w:cs="Times New Roman"/>
                <w:sz w:val="28"/>
                <w:szCs w:val="28"/>
              </w:rPr>
              <w:t>Ценная находка отряда с рубежа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>», «Военная топография», «Ориентирование на местности», «Поисков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 xml:space="preserve"> троп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21155" w:rsidRPr="00266669">
              <w:rPr>
                <w:rFonts w:ascii="Times New Roman" w:hAnsi="Times New Roman" w:cs="Times New Roman"/>
                <w:sz w:val="28"/>
                <w:szCs w:val="28"/>
              </w:rPr>
              <w:t>», «Представление поискового отряда», «Документирование работ», «Рюкзак поисковика»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, «Идентификация предметов», «Фортификационные сооружения».</w:t>
            </w:r>
            <w:r w:rsidR="001C7F16" w:rsidRPr="0026666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модуль представляет собой комплекс мастер-классов для участников всех возрастных групп и </w:t>
            </w:r>
            <w:r w:rsidR="003A08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7F16" w:rsidRPr="00266669">
              <w:rPr>
                <w:rFonts w:ascii="Times New Roman" w:hAnsi="Times New Roman" w:cs="Times New Roman"/>
                <w:sz w:val="28"/>
                <w:szCs w:val="28"/>
              </w:rPr>
              <w:t>искуссионных площадок с выступлением приглашенных лиц</w:t>
            </w:r>
            <w:r w:rsidR="001C7F16">
              <w:rPr>
                <w:rFonts w:ascii="Times New Roman" w:hAnsi="Times New Roman" w:cs="Times New Roman"/>
                <w:sz w:val="28"/>
                <w:szCs w:val="28"/>
              </w:rPr>
              <w:t>. Творческий модуль предусматривает показ номеров участников команд по тематике сборов.</w:t>
            </w:r>
            <w:r w:rsidR="003A0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58E">
              <w:rPr>
                <w:rFonts w:ascii="Times New Roman" w:hAnsi="Times New Roman" w:cs="Times New Roman"/>
                <w:sz w:val="28"/>
                <w:szCs w:val="28"/>
              </w:rPr>
              <w:t>Также во время сборов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>состоятся встречи с участниками строительства рубежей,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тематических экспозиций и передвижных выставок, образовательные и интерактивные </w:t>
            </w:r>
            <w:r w:rsidR="000548DF" w:rsidRPr="00317668">
              <w:rPr>
                <w:rFonts w:ascii="Times New Roman" w:hAnsi="Times New Roman" w:cs="Times New Roman"/>
                <w:sz w:val="28"/>
                <w:szCs w:val="28"/>
              </w:rPr>
              <w:t>площадки для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обмена опытом,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театральной постановки «Чувашия помнит..», квест-игра, посвященная оборонительным рубежам,  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гала-концерт посвященный закрытию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 w:rsidR="007B3FC1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выступят сами участники </w:t>
            </w:r>
            <w:r w:rsidR="00821155">
              <w:rPr>
                <w:rFonts w:ascii="Times New Roman" w:hAnsi="Times New Roman" w:cs="Times New Roman"/>
                <w:sz w:val="28"/>
                <w:szCs w:val="28"/>
              </w:rPr>
              <w:t>команд.</w:t>
            </w: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 проблемы, которой посвящен проект</w:t>
            </w:r>
          </w:p>
        </w:tc>
        <w:tc>
          <w:tcPr>
            <w:tcW w:w="7229" w:type="dxa"/>
          </w:tcPr>
          <w:p w:rsidR="00205E79" w:rsidRDefault="006A504D" w:rsidP="00280B56">
            <w:pPr>
              <w:shd w:val="clear" w:color="auto" w:fill="FFFFFF"/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8DF">
              <w:rPr>
                <w:rFonts w:ascii="Times New Roman" w:hAnsi="Times New Roman" w:cs="Times New Roman"/>
                <w:sz w:val="28"/>
                <w:szCs w:val="28"/>
              </w:rPr>
              <w:t xml:space="preserve">Указом </w:t>
            </w:r>
            <w:proofErr w:type="spellStart"/>
            <w:r w:rsidR="000548DF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0548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0548DF">
              <w:rPr>
                <w:rFonts w:ascii="Times New Roman" w:hAnsi="Times New Roman" w:cs="Times New Roman"/>
                <w:sz w:val="28"/>
                <w:szCs w:val="28"/>
              </w:rPr>
              <w:t>Чувашской Р</w:t>
            </w:r>
            <w:r w:rsidR="006C5D64">
              <w:rPr>
                <w:rFonts w:ascii="Times New Roman" w:hAnsi="Times New Roman" w:cs="Times New Roman"/>
                <w:sz w:val="28"/>
                <w:szCs w:val="28"/>
              </w:rPr>
              <w:t>еспублики Олега Николаева 2021 год объявлен Годом трудового подвига строителей Сурского и Казанского оборонительных рубежей.</w:t>
            </w:r>
          </w:p>
          <w:p w:rsidR="00E75D10" w:rsidRPr="003F4D94" w:rsidRDefault="006A504D" w:rsidP="00280B56">
            <w:pPr>
              <w:shd w:val="clear" w:color="auto" w:fill="FFFFFF"/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="006C5D64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 рубеж и Казанский обвод</w:t>
            </w:r>
            <w:r w:rsidR="005A3FE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700AB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5A3FE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рубежи обороны, которые предназначались для задержания гитлеровских войск на подступах к Казани, Куйбышеву, Ульяновску, </w:t>
            </w:r>
            <w:r w:rsidR="00D700AB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проходившие по территории Чувашии и других регионов. </w:t>
            </w:r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 Для Чувашии  </w:t>
            </w:r>
            <w:proofErr w:type="spellStart"/>
            <w:r w:rsidR="006C5D64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 рубеж до сих пор является самой масштабной стройкой, так как на строительство окопов было мобилизовано до 200 тысяч человек. </w:t>
            </w:r>
            <w:r w:rsidR="00D3503E" w:rsidRPr="00317668">
              <w:rPr>
                <w:rFonts w:ascii="Times New Roman" w:hAnsi="Times New Roman" w:cs="Times New Roman"/>
                <w:sz w:val="28"/>
                <w:szCs w:val="28"/>
              </w:rPr>
              <w:t>По счастливому</w:t>
            </w:r>
            <w:r w:rsidR="005A3FE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стечению о</w:t>
            </w:r>
            <w:r w:rsidR="00D3503E">
              <w:rPr>
                <w:rFonts w:ascii="Times New Roman" w:hAnsi="Times New Roman" w:cs="Times New Roman"/>
                <w:sz w:val="28"/>
                <w:szCs w:val="28"/>
              </w:rPr>
              <w:t>бстоятельств</w:t>
            </w:r>
            <w:r w:rsidR="00D700AB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они остались невостребованными и постепенно стирались из людской </w:t>
            </w:r>
            <w:r w:rsidR="00D3503E" w:rsidRPr="00317668">
              <w:rPr>
                <w:rFonts w:ascii="Times New Roman" w:hAnsi="Times New Roman" w:cs="Times New Roman"/>
                <w:sz w:val="28"/>
                <w:szCs w:val="28"/>
              </w:rPr>
              <w:t>памяти, становясь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забытыми.</w:t>
            </w:r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сожалению, участников тех событий становится все меньше, и часто при проведении патриотических мероприятий организаторы не встречают достаточного ментального и эмоционального отклика детей и подростков, </w:t>
            </w:r>
            <w:r w:rsidR="00D350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3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зачастую и взрослых, так как </w:t>
            </w:r>
            <w:r w:rsidR="00FB39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5D64">
              <w:rPr>
                <w:rFonts w:ascii="Times New Roman" w:hAnsi="Times New Roman" w:cs="Times New Roman"/>
                <w:sz w:val="28"/>
                <w:szCs w:val="28"/>
              </w:rPr>
              <w:t xml:space="preserve">ни просто не имеют достаточной информации и не могут оценить подлинного масштаба </w:t>
            </w:r>
            <w:r w:rsidR="00FB3948">
              <w:rPr>
                <w:rFonts w:ascii="Times New Roman" w:hAnsi="Times New Roman" w:cs="Times New Roman"/>
                <w:sz w:val="28"/>
                <w:szCs w:val="28"/>
              </w:rPr>
              <w:t xml:space="preserve">героизма и </w:t>
            </w:r>
            <w:r w:rsidR="00D3503E">
              <w:rPr>
                <w:rFonts w:ascii="Times New Roman" w:hAnsi="Times New Roman" w:cs="Times New Roman"/>
                <w:sz w:val="28"/>
                <w:szCs w:val="28"/>
              </w:rPr>
              <w:t>стойкости,</w:t>
            </w:r>
            <w:r w:rsidR="00D3503E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03E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D700AB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проявили участники всенародной стройки</w:t>
            </w:r>
            <w:r w:rsidR="00FB3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оэтому 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будет направлена на 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>привле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внимани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подрастающего поколения к изучению </w:t>
            </w:r>
            <w:r w:rsidR="00317668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истории малой Родины 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 xml:space="preserve">и на 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>популяризаци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602CD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D94" w:rsidRPr="00317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503E">
              <w:rPr>
                <w:rFonts w:ascii="Times New Roman" w:hAnsi="Times New Roman" w:cs="Times New Roman"/>
                <w:sz w:val="28"/>
                <w:szCs w:val="28"/>
              </w:rPr>
              <w:t>оискового движения в Чувашской Р</w:t>
            </w:r>
            <w:r w:rsidR="003F4D94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еспублике 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3F4D94" w:rsidRPr="00317668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ацию первых</w:t>
            </w:r>
            <w:r w:rsidR="003F4D94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F4D94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A0863">
              <w:rPr>
                <w:rFonts w:ascii="Times New Roman" w:hAnsi="Times New Roman" w:cs="Times New Roman"/>
                <w:sz w:val="28"/>
                <w:szCs w:val="28"/>
              </w:rPr>
              <w:t xml:space="preserve"> с соревновательной направленностью</w:t>
            </w:r>
            <w:r w:rsidR="003F4D94" w:rsidRPr="0031766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="00317668" w:rsidRPr="00317668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r w:rsidR="003F4D94" w:rsidRPr="003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</w:t>
            </w:r>
            <w:r w:rsidR="00317668" w:rsidRPr="003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</w:t>
            </w:r>
            <w:r w:rsidR="003F4D94" w:rsidRPr="003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воспитанию чувства долга</w:t>
            </w:r>
            <w:r w:rsidR="00317668" w:rsidRPr="0031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патриотизма. </w:t>
            </w:r>
            <w:r w:rsidR="002C4A79" w:rsidRPr="002C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проведения подобных мероприятий на территории большинства регионов Российской Федерации с каждым годом увеличивается, поэтому авторы проекта считают, что такие военно-патриотические сборы необходимы и для Чувашской Республики.</w:t>
            </w: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основных мероприятий, результаты</w:t>
            </w:r>
          </w:p>
        </w:tc>
        <w:tc>
          <w:tcPr>
            <w:tcW w:w="7229" w:type="dxa"/>
          </w:tcPr>
          <w:p w:rsidR="003A0863" w:rsidRDefault="003A0863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проекта:</w:t>
            </w:r>
          </w:p>
          <w:p w:rsidR="003A0863" w:rsidRPr="006A504D" w:rsidRDefault="003A0863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Соревнования команд</w:t>
            </w:r>
            <w:r w:rsidR="00F06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участниц в различных военно-прикладных, поисковых, туристических, интеллектуальных конкурсах.</w:t>
            </w:r>
          </w:p>
          <w:p w:rsidR="003A0863" w:rsidRPr="006A504D" w:rsidRDefault="003A0863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Презентации м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>обильны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команд-участниц «Рубежи Памяти».</w:t>
            </w:r>
          </w:p>
          <w:p w:rsidR="003A0863" w:rsidRPr="006A504D" w:rsidRDefault="00F06F60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 уличном кинотеатре</w:t>
            </w:r>
            <w:r w:rsidR="003A0863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видеороликов, посвященных тематике сборов.</w:t>
            </w:r>
          </w:p>
          <w:p w:rsidR="003A0863" w:rsidRPr="006A504D" w:rsidRDefault="003A0863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команд и приглашенных.</w:t>
            </w:r>
          </w:p>
          <w:p w:rsidR="003A0863" w:rsidRPr="006A504D" w:rsidRDefault="003A0863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росмотр 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театральной постановки «Чувашия помнит».</w:t>
            </w:r>
          </w:p>
          <w:p w:rsidR="006A504D" w:rsidRDefault="003A0863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>стреча с уча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стниками строительства рубежей.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D10" w:rsidRDefault="003A0863" w:rsidP="00280B56">
            <w:pPr>
              <w:pStyle w:val="a4"/>
              <w:numPr>
                <w:ilvl w:val="0"/>
                <w:numId w:val="2"/>
              </w:num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56E8" w:rsidRPr="006A504D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концерт </w:t>
            </w:r>
            <w:r w:rsidRPr="006A504D">
              <w:rPr>
                <w:rFonts w:ascii="Times New Roman" w:hAnsi="Times New Roman" w:cs="Times New Roman"/>
                <w:sz w:val="28"/>
                <w:szCs w:val="28"/>
              </w:rPr>
              <w:t>команд.</w:t>
            </w:r>
          </w:p>
          <w:p w:rsidR="00AB669E" w:rsidRDefault="00AB669E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9E" w:rsidRPr="00AB669E" w:rsidRDefault="00AB669E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C558A9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="00C5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8A9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к заявке.</w:t>
            </w:r>
          </w:p>
          <w:p w:rsidR="00783342" w:rsidRDefault="00A07FA2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83342" w:rsidRDefault="00783342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 качественным результатом проекта является то, что в</w:t>
            </w:r>
            <w:r w:rsidR="005056E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5056E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будет выведена на новый уровень традиция проведения в Чувашской 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  <w:r w:rsidR="005056E8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военно-патриотических 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сборов, которые</w:t>
            </w:r>
            <w:r w:rsidR="00854F44">
              <w:rPr>
                <w:rFonts w:ascii="Times New Roman" w:hAnsi="Times New Roman" w:cs="Times New Roman"/>
                <w:sz w:val="28"/>
                <w:szCs w:val="28"/>
              </w:rPr>
              <w:t xml:space="preserve"> сочетают в себе исследовательскую, образовательную, творческую и соревновательную деятельность и дают возможность </w:t>
            </w:r>
            <w:r w:rsidR="00A948D0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данный проект, используя различные формы подачи материала. </w:t>
            </w:r>
            <w:r w:rsidR="00F75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D0">
              <w:rPr>
                <w:rFonts w:ascii="Times New Roman" w:hAnsi="Times New Roman" w:cs="Times New Roman"/>
                <w:sz w:val="28"/>
                <w:szCs w:val="28"/>
              </w:rPr>
              <w:t>Сборы позволят в будущем привлечь большее количес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тво участников, сделать следующи</w:t>
            </w:r>
            <w:r w:rsidR="00A948D0">
              <w:rPr>
                <w:rFonts w:ascii="Times New Roman" w:hAnsi="Times New Roman" w:cs="Times New Roman"/>
                <w:sz w:val="28"/>
                <w:szCs w:val="28"/>
              </w:rPr>
              <w:t>е военно-патриотические сборы более зрелищными и затронуть новую тематику.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t xml:space="preserve"> «Рубежи Памяти» помогут популяризовать в СМИ тему 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истории  и сохранение памяти  о строителях оборонительных сооружений.  Участники сборов получат возможность обмена опытом проведения поисковых работ, презентаций исследований по тем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 xml:space="preserve">ам, связанным с 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t>Сурск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t xml:space="preserve"> рубеж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 xml:space="preserve">ом и 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t>Казанск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t xml:space="preserve"> обвод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606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6494" w:rsidRDefault="00783342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783342">
              <w:rPr>
                <w:rFonts w:ascii="Times New Roman" w:hAnsi="Times New Roman" w:cs="Times New Roman"/>
                <w:sz w:val="28"/>
                <w:szCs w:val="28"/>
              </w:rPr>
              <w:t>Основные количественные результаты проекта:</w:t>
            </w:r>
            <w:r w:rsidR="001A3547" w:rsidRPr="0078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342" w:rsidRPr="00783342" w:rsidRDefault="00396494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</w:t>
            </w:r>
            <w:r w:rsidR="001A3547" w:rsidRPr="0078334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 w:rsidR="00783342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 w:rsidR="00E60654" w:rsidRPr="0078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3342" w:rsidRPr="0078334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E60654" w:rsidRPr="00783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342" w:rsidRPr="007833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0654" w:rsidRPr="0078334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56E8" w:rsidRDefault="00964A6C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3547"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494"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людей, получивших информацию о Сурском рубеже и Казанском обводе, через освещение в СМИ (в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сети </w:t>
            </w:r>
            <w:r w:rsidR="00396494" w:rsidRPr="00396494">
              <w:rPr>
                <w:rFonts w:ascii="Times New Roman" w:hAnsi="Times New Roman" w:cs="Times New Roman"/>
                <w:sz w:val="28"/>
                <w:szCs w:val="28"/>
              </w:rPr>
              <w:t xml:space="preserve">Интернет) мероприятий проекта – не менее </w:t>
            </w:r>
            <w:r w:rsidR="00396494" w:rsidRPr="00C558A9">
              <w:rPr>
                <w:rFonts w:ascii="Times New Roman" w:hAnsi="Times New Roman" w:cs="Times New Roman"/>
                <w:sz w:val="28"/>
                <w:szCs w:val="28"/>
              </w:rPr>
              <w:t>3000 человек.</w:t>
            </w:r>
          </w:p>
          <w:p w:rsidR="00F755C4" w:rsidRDefault="00F755C4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A57" w:rsidRDefault="00F755C4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Дальнейшее развитие проекта:  </w:t>
            </w:r>
          </w:p>
          <w:p w:rsidR="005056E8" w:rsidRPr="00DA7A57" w:rsidRDefault="00DA7A57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DA7A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55C4" w:rsidRPr="00DA7A57">
              <w:rPr>
                <w:rFonts w:ascii="Times New Roman" w:hAnsi="Times New Roman" w:cs="Times New Roman"/>
                <w:sz w:val="28"/>
                <w:szCs w:val="28"/>
              </w:rPr>
              <w:t xml:space="preserve">ы считаем, что наш проект устойчив и будет активно развиваться в дальнейшем, привлекая новые категории участников из-за его </w:t>
            </w:r>
            <w:r w:rsidRPr="00DA7A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55C4" w:rsidRPr="00DA7A57">
              <w:rPr>
                <w:rFonts w:ascii="Times New Roman" w:hAnsi="Times New Roman" w:cs="Times New Roman"/>
                <w:sz w:val="28"/>
                <w:szCs w:val="28"/>
              </w:rPr>
              <w:t>ктуальности</w:t>
            </w:r>
            <w:r w:rsidRPr="00DA7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5C4" w:rsidRPr="00DA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A57">
              <w:rPr>
                <w:rFonts w:ascii="Times New Roman" w:hAnsi="Times New Roman" w:cs="Times New Roman"/>
                <w:sz w:val="28"/>
                <w:szCs w:val="28"/>
              </w:rPr>
              <w:t>Проект мобилен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7A57"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позволяет изменять тематику проведения сборов, количество участников, месторасположени</w:t>
            </w:r>
            <w:r w:rsidR="005D60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7A57">
              <w:rPr>
                <w:rFonts w:ascii="Times New Roman" w:hAnsi="Times New Roman" w:cs="Times New Roman"/>
                <w:sz w:val="28"/>
                <w:szCs w:val="28"/>
              </w:rPr>
              <w:t xml:space="preserve"> лагеря, финансовое обеспечение проекта. При этом по завершении проекта реализация заявленных направлений продолжится за счет поддержки со стороны партнеров проекта, а также с использованием бесплатных социальных сетей, личных ресурсов участников проекта. </w:t>
            </w: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Ссылки на информацию о про</w:t>
            </w:r>
            <w:r w:rsidR="003712E9"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кте в СМИ</w:t>
            </w:r>
          </w:p>
        </w:tc>
        <w:tc>
          <w:tcPr>
            <w:tcW w:w="7229" w:type="dxa"/>
          </w:tcPr>
          <w:p w:rsidR="00E75D10" w:rsidRPr="003712E9" w:rsidRDefault="00E75D10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D10" w:rsidRPr="003712E9" w:rsidTr="00AD7896">
        <w:tc>
          <w:tcPr>
            <w:tcW w:w="2807" w:type="dxa"/>
          </w:tcPr>
          <w:p w:rsidR="00E75D10" w:rsidRPr="003712E9" w:rsidRDefault="00DF2E7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Эссе о проекте (для публикации, не более 2 </w:t>
            </w:r>
            <w:proofErr w:type="spellStart"/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3712E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7229" w:type="dxa"/>
          </w:tcPr>
          <w:p w:rsidR="00211683" w:rsidRDefault="00A07FA2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7A53" w:rsidRPr="00755793">
              <w:rPr>
                <w:rFonts w:ascii="Times New Roman" w:hAnsi="Times New Roman" w:cs="Times New Roman"/>
                <w:sz w:val="28"/>
                <w:szCs w:val="28"/>
              </w:rPr>
              <w:t xml:space="preserve">В Послании Президента РФ Федеральному </w:t>
            </w:r>
            <w:r w:rsidR="00755793" w:rsidRPr="00755793">
              <w:rPr>
                <w:rFonts w:ascii="Times New Roman" w:hAnsi="Times New Roman" w:cs="Times New Roman"/>
                <w:sz w:val="28"/>
                <w:szCs w:val="28"/>
              </w:rPr>
              <w:t>Собранию особо сказано о нравственных идеал</w:t>
            </w:r>
            <w:r w:rsidR="00167A53" w:rsidRPr="00755793">
              <w:rPr>
                <w:rFonts w:ascii="Times New Roman" w:hAnsi="Times New Roman" w:cs="Times New Roman"/>
                <w:sz w:val="28"/>
                <w:szCs w:val="28"/>
              </w:rPr>
              <w:t>ах и ценностях – «Наш народ духовно и нравственно богат. Нам есть чем гордиться, есть что любить. Есть что отстаивать и что защищать, есть к чему стремиться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7A53" w:rsidRPr="0075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7FA2" w:rsidRDefault="00211683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Чувашия в годы Великой Отечественной войны находилась в тылу и не участвовала непосредственно в военных действиях, но более 208 тысяч уроженцев республики боролись с фашизмом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. Чувашия приняла свыше 10 эвакуированных заводов и вырастила 75 Героев Советского Союза. 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A07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="00A07FA2" w:rsidRPr="00755793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строительство</w:t>
            </w:r>
            <w:r w:rsidR="00A07FA2" w:rsidRPr="00755793"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07FA2" w:rsidRPr="00755793">
              <w:rPr>
                <w:rFonts w:ascii="Times New Roman" w:hAnsi="Times New Roman" w:cs="Times New Roman"/>
                <w:sz w:val="28"/>
                <w:szCs w:val="28"/>
              </w:rPr>
              <w:t xml:space="preserve"> рубеж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07FA2" w:rsidRPr="007557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FA2" w:rsidRPr="00755793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A07F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 xml:space="preserve">е возводились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народами Поволжья для</w:t>
            </w:r>
            <w:r w:rsidR="00A07FA2" w:rsidRPr="00755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>Казани в случае взятия Москвы.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 xml:space="preserve">этих работах 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участвовало около 200 тысяч </w:t>
            </w:r>
            <w:r w:rsidR="009769F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4A6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2C4A79">
              <w:rPr>
                <w:rFonts w:ascii="Times New Roman" w:hAnsi="Times New Roman" w:cs="Times New Roman"/>
                <w:sz w:val="28"/>
                <w:szCs w:val="28"/>
              </w:rPr>
              <w:t>вызывает</w:t>
            </w:r>
            <w:r w:rsidR="00694A6B">
              <w:rPr>
                <w:rFonts w:ascii="Times New Roman" w:hAnsi="Times New Roman" w:cs="Times New Roman"/>
                <w:sz w:val="28"/>
                <w:szCs w:val="28"/>
              </w:rPr>
              <w:t xml:space="preserve"> больш</w:t>
            </w:r>
            <w:r w:rsidR="002C4A7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 горд</w:t>
            </w:r>
            <w:r w:rsidR="00694A6B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="002C4A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37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7429" w:rsidRPr="00755793" w:rsidRDefault="00137429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Более 75 лет, прошедших с 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войны, - очень немалый срок для сегодняшних детей и молодых людей, </w:t>
            </w:r>
            <w:r w:rsidR="00694A6B">
              <w:rPr>
                <w:rFonts w:ascii="Times New Roman" w:hAnsi="Times New Roman" w:cs="Times New Roman"/>
                <w:sz w:val="28"/>
                <w:szCs w:val="28"/>
              </w:rPr>
              <w:t>поэтому постепенно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оборонительных рубежей становится забытым, стираясь из памяти народа.</w:t>
            </w:r>
          </w:p>
          <w:p w:rsidR="00755793" w:rsidRDefault="00137429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57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военно-патриотических сборов,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 </w:t>
            </w:r>
            <w:r w:rsidR="00755793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возведения</w:t>
            </w:r>
            <w:r w:rsidR="00755793">
              <w:rPr>
                <w:rFonts w:ascii="Times New Roman" w:hAnsi="Times New Roman" w:cs="Times New Roman"/>
                <w:sz w:val="28"/>
                <w:szCs w:val="28"/>
              </w:rPr>
              <w:t xml:space="preserve"> Сурского рубежа и Казанского обвода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5793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наглядной и эффективной формой патриотического воспитания подростков и молодежи, приобщения к родной истории и поисковому движению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Проект военно-патриотических сборов «Рубежи Памяти» - это объемная программа мероприятий, объединенная общей темой – «Строительство Сурского рубежа и Казанского обвода». 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 xml:space="preserve">Сборы 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т проходить в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течение 3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дней на 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села Покровское </w:t>
            </w:r>
            <w:proofErr w:type="spellStart"/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>Мариинско</w:t>
            </w:r>
            <w:proofErr w:type="spellEnd"/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- Посадского района с организацией палаточного лагеря для приезжающих команд.  В 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C85E6C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будут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задействованы подростки и молодежь в возрасте от 12 до 18 лет из поисковых отрядов, военно-патриотических клубов, образовательных учреждений разных регионов России, приглашенные гости и жители Мариинско-Посадского района. Отличительной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особенностью «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>Рубежей Памяти»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то, что сборы 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сразу несколькими модулями. Соревновательный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модуль включает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в себя соревнования по военно-прикладным видам спорта с элементами туризма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и состоит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из таких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конкурсов: «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>Видеоролик   о строительстве рубежей на территории вашего региона», интеллектуальная викторина «Рубежи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>Ценная находка отряда с рубежа», «Военная топография», «Ориентирование на местности», «Поисковые тропы», «Представление поискового отряда», «Документирование работ», «Рюкзак поисковика», «Идентификация предметов», «Фортификационные сооружения». Образовательный модуль представляет собой комплекс мастер-классов для участников всех возрастных групп и дискуссионных площадок с выступлением приглашенных лиц. Творческий модуль предусматривает показ номеров участников команд по тематике сборов. Также во время сборов состоятся встречи с участниками строительства рубежей, презентации тематических экспозиций и передвижных выставок, образовательные и интерактивные площадки для обмена опытом, просмотр театральной постановки «Чувашия помнит.</w:t>
            </w:r>
            <w:r w:rsidR="00C85E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.», квест-игра, 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посвященная оборонительным </w:t>
            </w:r>
            <w:r w:rsidR="00C85E6C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рубежам, </w:t>
            </w:r>
            <w:r w:rsidR="005C4B00" w:rsidRPr="002C4A79">
              <w:rPr>
                <w:rFonts w:ascii="Times New Roman" w:hAnsi="Times New Roman" w:cs="Times New Roman"/>
                <w:sz w:val="28"/>
                <w:szCs w:val="28"/>
              </w:rPr>
              <w:t>гала-концерт,</w:t>
            </w:r>
            <w:r w:rsidR="002C4A79" w:rsidRPr="002C4A7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закрытию сборов, в котором выступят сами участники команд.</w:t>
            </w:r>
          </w:p>
          <w:p w:rsidR="00C85E6C" w:rsidRPr="003712E9" w:rsidRDefault="00C85E6C" w:rsidP="00280B56">
            <w:pPr>
              <w:spacing w:line="360" w:lineRule="auto"/>
              <w:ind w:firstLine="4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 уверенностью сказать, что в</w:t>
            </w:r>
            <w:r w:rsidRPr="00C85E6C">
              <w:rPr>
                <w:rFonts w:ascii="Times New Roman" w:hAnsi="Times New Roman" w:cs="Times New Roman"/>
                <w:sz w:val="28"/>
                <w:szCs w:val="28"/>
              </w:rPr>
              <w:t>оенно-патриотические сборы «Рубежи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5E6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5E6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5E6C">
              <w:rPr>
                <w:rFonts w:ascii="Times New Roman" w:hAnsi="Times New Roman" w:cs="Times New Roman"/>
                <w:sz w:val="28"/>
                <w:szCs w:val="28"/>
              </w:rPr>
              <w:t xml:space="preserve"> на популяризацию изучения истории, обмен опытом проведения поисковых работ и организаци</w:t>
            </w:r>
            <w:r w:rsidR="007E62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85E6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6289">
              <w:rPr>
                <w:rFonts w:ascii="Times New Roman" w:hAnsi="Times New Roman" w:cs="Times New Roman"/>
                <w:sz w:val="28"/>
                <w:szCs w:val="28"/>
              </w:rPr>
              <w:t>сыграют важную роль в формировании у участников сборов чувства гордости за свою малую родину и страну в целом</w:t>
            </w:r>
            <w:r w:rsidRPr="00C85E6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E75D10" w:rsidRDefault="00E75D10" w:rsidP="004546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Default="006A504D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04D">
        <w:rPr>
          <w:rFonts w:ascii="Times New Roman" w:hAnsi="Times New Roman" w:cs="Times New Roman"/>
          <w:b/>
          <w:sz w:val="36"/>
          <w:szCs w:val="36"/>
        </w:rPr>
        <w:t xml:space="preserve">Место проведения </w:t>
      </w:r>
      <w:r w:rsidR="00F755C4">
        <w:rPr>
          <w:rFonts w:ascii="Times New Roman" w:hAnsi="Times New Roman" w:cs="Times New Roman"/>
          <w:b/>
          <w:sz w:val="36"/>
          <w:szCs w:val="36"/>
        </w:rPr>
        <w:t>военно-патриотических сборов «Рубежи Памяти»</w:t>
      </w:r>
      <w:r w:rsidRPr="006A504D">
        <w:rPr>
          <w:rFonts w:ascii="Times New Roman" w:hAnsi="Times New Roman" w:cs="Times New Roman"/>
          <w:b/>
          <w:sz w:val="36"/>
          <w:szCs w:val="36"/>
        </w:rPr>
        <w:t>.</w:t>
      </w:r>
    </w:p>
    <w:p w:rsidR="006A504D" w:rsidRPr="00C558A9" w:rsidRDefault="006A504D" w:rsidP="0045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8A9">
        <w:rPr>
          <w:rFonts w:ascii="Times New Roman" w:hAnsi="Times New Roman" w:cs="Times New Roman"/>
          <w:sz w:val="28"/>
          <w:szCs w:val="28"/>
        </w:rPr>
        <w:t>1.</w:t>
      </w:r>
      <w:r w:rsidR="00C558A9" w:rsidRPr="00C558A9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C558A9" w:rsidRPr="00C558A9">
        <w:rPr>
          <w:rFonts w:ascii="Times New Roman" w:hAnsi="Times New Roman" w:cs="Times New Roman"/>
          <w:sz w:val="28"/>
          <w:szCs w:val="28"/>
        </w:rPr>
        <w:t>Карабаши</w:t>
      </w:r>
      <w:proofErr w:type="spellEnd"/>
    </w:p>
    <w:p w:rsidR="006A504D" w:rsidRPr="00C558A9" w:rsidRDefault="006A504D" w:rsidP="0045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8A9">
        <w:rPr>
          <w:rFonts w:ascii="Times New Roman" w:hAnsi="Times New Roman" w:cs="Times New Roman"/>
          <w:sz w:val="28"/>
          <w:szCs w:val="28"/>
        </w:rPr>
        <w:t>2.</w:t>
      </w:r>
      <w:r w:rsidR="00C558A9" w:rsidRPr="00C558A9">
        <w:rPr>
          <w:rFonts w:ascii="Times New Roman" w:hAnsi="Times New Roman" w:cs="Times New Roman"/>
          <w:sz w:val="28"/>
          <w:szCs w:val="28"/>
        </w:rPr>
        <w:t xml:space="preserve"> </w:t>
      </w:r>
      <w:r w:rsidR="00F755C4" w:rsidRPr="00C558A9">
        <w:rPr>
          <w:rFonts w:ascii="Times New Roman" w:hAnsi="Times New Roman" w:cs="Times New Roman"/>
          <w:sz w:val="28"/>
          <w:szCs w:val="28"/>
        </w:rPr>
        <w:t xml:space="preserve">АУ «ФОЦ «Белые камни» </w:t>
      </w:r>
      <w:proofErr w:type="spellStart"/>
      <w:r w:rsidR="00F755C4" w:rsidRPr="00C558A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F755C4" w:rsidRPr="00C558A9">
        <w:rPr>
          <w:rFonts w:ascii="Times New Roman" w:hAnsi="Times New Roman" w:cs="Times New Roman"/>
          <w:sz w:val="28"/>
          <w:szCs w:val="28"/>
        </w:rPr>
        <w:t xml:space="preserve"> </w:t>
      </w:r>
      <w:r w:rsidR="005C4B00" w:rsidRPr="00C558A9">
        <w:rPr>
          <w:rFonts w:ascii="Times New Roman" w:hAnsi="Times New Roman" w:cs="Times New Roman"/>
          <w:sz w:val="28"/>
          <w:szCs w:val="28"/>
        </w:rPr>
        <w:t>Чувашии,</w:t>
      </w:r>
      <w:r w:rsidR="00F755C4" w:rsidRPr="00C558A9">
        <w:rPr>
          <w:rFonts w:ascii="Times New Roman" w:hAnsi="Times New Roman" w:cs="Times New Roman"/>
          <w:sz w:val="28"/>
          <w:szCs w:val="28"/>
        </w:rPr>
        <w:t xml:space="preserve"> Чувашская республика, Мариинско-Посадский район, с. Сотниково, ул. </w:t>
      </w:r>
      <w:r w:rsidR="005C4B00" w:rsidRPr="00C558A9">
        <w:rPr>
          <w:rFonts w:ascii="Times New Roman" w:hAnsi="Times New Roman" w:cs="Times New Roman"/>
          <w:sz w:val="28"/>
          <w:szCs w:val="28"/>
        </w:rPr>
        <w:t>Полевая,</w:t>
      </w:r>
      <w:r w:rsidR="00F755C4" w:rsidRPr="00C558A9">
        <w:rPr>
          <w:rFonts w:ascii="Times New Roman" w:hAnsi="Times New Roman" w:cs="Times New Roman"/>
          <w:sz w:val="28"/>
          <w:szCs w:val="28"/>
        </w:rPr>
        <w:t xml:space="preserve"> д.25</w:t>
      </w:r>
    </w:p>
    <w:p w:rsidR="00F755C4" w:rsidRPr="006A504D" w:rsidRDefault="00F755C4" w:rsidP="0045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8A9">
        <w:rPr>
          <w:rFonts w:ascii="Times New Roman" w:hAnsi="Times New Roman" w:cs="Times New Roman"/>
          <w:sz w:val="28"/>
          <w:szCs w:val="28"/>
        </w:rPr>
        <w:t>Месторасположение будет выбрано в зависимости от финансирования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4D" w:rsidRDefault="006A504D" w:rsidP="004546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504D" w:rsidRDefault="006A504D" w:rsidP="004546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Default="00A24BB6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2314EC" w:rsidRPr="00A07FA2">
        <w:rPr>
          <w:rFonts w:ascii="Times New Roman" w:hAnsi="Times New Roman" w:cs="Times New Roman"/>
          <w:b/>
          <w:sz w:val="36"/>
          <w:szCs w:val="36"/>
        </w:rPr>
        <w:t xml:space="preserve"> реализации проекта</w:t>
      </w:r>
    </w:p>
    <w:p w:rsidR="00A24BB6" w:rsidRPr="00A07FA2" w:rsidRDefault="00A24BB6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248"/>
        <w:gridCol w:w="7371"/>
        <w:gridCol w:w="1417"/>
      </w:tblGrid>
      <w:tr w:rsidR="00A24BB6" w:rsidTr="00AF7ED9">
        <w:tc>
          <w:tcPr>
            <w:tcW w:w="596" w:type="dxa"/>
          </w:tcPr>
          <w:p w:rsid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8" w:type="dxa"/>
          </w:tcPr>
          <w:p w:rsid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этапа </w:t>
            </w:r>
          </w:p>
        </w:tc>
        <w:tc>
          <w:tcPr>
            <w:tcW w:w="7371" w:type="dxa"/>
          </w:tcPr>
          <w:p w:rsidR="00A24BB6" w:rsidRDefault="00A24BB6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24BB6" w:rsidTr="00AF7ED9">
        <w:tc>
          <w:tcPr>
            <w:tcW w:w="596" w:type="dxa"/>
          </w:tcPr>
          <w:p w:rsidR="00A24BB6" w:rsidRP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A24BB6" w:rsidRP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7371" w:type="dxa"/>
          </w:tcPr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1. Сформировать рабочую группу</w:t>
            </w:r>
            <w:r w:rsidR="00AF7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ответственную за выполнение мероприятий, согласно плану.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2. Реклама в СМИ, создание промо-ролика.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Информирование и приглашение представителей целевой группы для участия в проекте «Рубежи Памяти».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4. Разработка и рассылка положения о военно-патриотических сборах «Рубежи Памяти».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5. Прием и обработка заявок на участие в сборах. 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F7ED9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</w:t>
            </w:r>
            <w:r w:rsidR="00AF7ED9">
              <w:rPr>
                <w:rFonts w:ascii="Times New Roman" w:hAnsi="Times New Roman" w:cs="Times New Roman"/>
                <w:sz w:val="28"/>
                <w:szCs w:val="28"/>
              </w:rPr>
              <w:t>ной базы для реализации проекта</w:t>
            </w: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утвержденной смете.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7. Заключение договора о  сотрудничестве и взаимодействии по реализации проекта с администрацией Мариинско-Посадского района и села Покровское. 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8. Обеспечение нахождения медицинских работников и охраны на территории размещения лагеря.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9. Согласование организационных вопросов по установке и планировке лагеря (формирование санитарной зоны, творческой площадки, соревновательной зоны,  зоны передвижных экспозиций, образовательных зон).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10. Привлечение молодежи и последующее обучение  в качестве волонтеров для реализации мероприятия.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11. Подключение к реализации проекта социальных партнеров.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12. Привлечение иногородних общественных организаций к реализации мероприятий проекта.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13. Изготовление и доставка инвентаря и декораций.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14. Закупка призов и сувениров для сборов.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4BB6" w:rsidRPr="00A24BB6" w:rsidRDefault="006D21E4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Май-июль 2021 года</w:t>
            </w:r>
          </w:p>
        </w:tc>
      </w:tr>
      <w:tr w:rsidR="00A24BB6" w:rsidTr="00AF7ED9">
        <w:tc>
          <w:tcPr>
            <w:tcW w:w="596" w:type="dxa"/>
          </w:tcPr>
          <w:p w:rsidR="00A24BB6" w:rsidRP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248" w:type="dxa"/>
          </w:tcPr>
          <w:p w:rsidR="00A24BB6" w:rsidRPr="00AF7ED9" w:rsidRDefault="00A24BB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58A9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7371" w:type="dxa"/>
          </w:tcPr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Проведение военно-патриотических сборов.</w:t>
            </w:r>
          </w:p>
        </w:tc>
        <w:tc>
          <w:tcPr>
            <w:tcW w:w="1417" w:type="dxa"/>
          </w:tcPr>
          <w:p w:rsidR="00A24BB6" w:rsidRPr="00A24BB6" w:rsidRDefault="006D21E4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год</w:t>
            </w:r>
            <w:r w:rsidR="00512A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24BB6" w:rsidTr="00AF7ED9">
        <w:tc>
          <w:tcPr>
            <w:tcW w:w="596" w:type="dxa"/>
          </w:tcPr>
          <w:p w:rsidR="00A24BB6" w:rsidRP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248" w:type="dxa"/>
          </w:tcPr>
          <w:p w:rsidR="00A24BB6" w:rsidRPr="00A24BB6" w:rsidRDefault="00A24BB6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Итоговый этап.</w:t>
            </w:r>
          </w:p>
        </w:tc>
        <w:tc>
          <w:tcPr>
            <w:tcW w:w="7371" w:type="dxa"/>
          </w:tcPr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1.Освещение реализации проекта в СМИ.</w:t>
            </w:r>
          </w:p>
          <w:p w:rsidR="00A24BB6" w:rsidRPr="00A24BB6" w:rsidRDefault="00A24BB6" w:rsidP="00AD7896">
            <w:pPr>
              <w:spacing w:line="360" w:lineRule="auto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A24BB6">
              <w:rPr>
                <w:rFonts w:ascii="Times New Roman" w:hAnsi="Times New Roman" w:cs="Times New Roman"/>
                <w:sz w:val="28"/>
                <w:szCs w:val="28"/>
              </w:rPr>
              <w:t>2. Подведение итогов реализации проекта.</w:t>
            </w:r>
          </w:p>
        </w:tc>
        <w:tc>
          <w:tcPr>
            <w:tcW w:w="1417" w:type="dxa"/>
          </w:tcPr>
          <w:p w:rsidR="00A24BB6" w:rsidRPr="00A24BB6" w:rsidRDefault="006D21E4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год</w:t>
            </w:r>
            <w:r w:rsidR="00512A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D7896" w:rsidRPr="009A6720" w:rsidRDefault="00AD7896" w:rsidP="004546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4EC" w:rsidRPr="006D21E4" w:rsidRDefault="00691A67" w:rsidP="00AD7896">
      <w:pPr>
        <w:spacing w:after="0" w:line="36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6D21E4">
        <w:rPr>
          <w:rFonts w:ascii="Times New Roman" w:hAnsi="Times New Roman" w:cs="Times New Roman"/>
          <w:b/>
          <w:sz w:val="36"/>
          <w:szCs w:val="36"/>
        </w:rPr>
        <w:lastRenderedPageBreak/>
        <w:t>Риски проекта:</w:t>
      </w:r>
    </w:p>
    <w:p w:rsidR="00691A67" w:rsidRPr="006D21E4" w:rsidRDefault="00691A67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1. Для полноценной реализации проекта необходимо активизировать взаимодействие между представителями государственных и муниципальных структур, работающими в сфере управления, образования, культуры, молодежной политики.</w:t>
      </w:r>
    </w:p>
    <w:p w:rsidR="00691A67" w:rsidRPr="006D21E4" w:rsidRDefault="00691A67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2. Необходимость привлечения финансирования.</w:t>
      </w:r>
    </w:p>
    <w:p w:rsidR="00832C8B" w:rsidRPr="006D21E4" w:rsidRDefault="00832C8B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3. Установление контактов и возможности приезда иногородних команд.</w:t>
      </w:r>
    </w:p>
    <w:p w:rsidR="00832C8B" w:rsidRPr="006D21E4" w:rsidRDefault="00832C8B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4. Транспортные расходы участников команд Чувашской республики.</w:t>
      </w:r>
    </w:p>
    <w:p w:rsidR="00832C8B" w:rsidRPr="006D21E4" w:rsidRDefault="00832C8B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5. Отсутствие необходимого оборудования у приезжающих команд.</w:t>
      </w:r>
    </w:p>
    <w:p w:rsid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83DA6" w:rsidRPr="006D21E4" w:rsidRDefault="002B0983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DA6">
        <w:rPr>
          <w:rFonts w:ascii="Times New Roman" w:hAnsi="Times New Roman" w:cs="Times New Roman"/>
          <w:sz w:val="28"/>
          <w:szCs w:val="28"/>
        </w:rPr>
        <w:t>Риски реализации проекта можно свести к минимальным, если по пункту № 1 начать все согласования своевременно. По пункту № 2 можно сократить финансирование,  оставив только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материально-техническое оснащение проекта и </w:t>
      </w:r>
      <w:r w:rsidR="00783DA6">
        <w:rPr>
          <w:rFonts w:ascii="Times New Roman" w:hAnsi="Times New Roman" w:cs="Times New Roman"/>
          <w:sz w:val="28"/>
          <w:szCs w:val="28"/>
        </w:rPr>
        <w:t xml:space="preserve"> самое необходимое по благоустройству лагеря. По пункту № 3 можно оставить ком</w:t>
      </w:r>
      <w:r w:rsidR="009E4B6C">
        <w:rPr>
          <w:rFonts w:ascii="Times New Roman" w:hAnsi="Times New Roman" w:cs="Times New Roman"/>
          <w:sz w:val="28"/>
          <w:szCs w:val="28"/>
        </w:rPr>
        <w:t>анды только из Чувашской Республики</w:t>
      </w:r>
      <w:r w:rsidR="00783DA6">
        <w:rPr>
          <w:rFonts w:ascii="Times New Roman" w:hAnsi="Times New Roman" w:cs="Times New Roman"/>
          <w:sz w:val="28"/>
          <w:szCs w:val="28"/>
        </w:rPr>
        <w:t>, сократив количество приезжающих. По пункту № 4 расходы на трансп</w:t>
      </w:r>
      <w:r>
        <w:rPr>
          <w:rFonts w:ascii="Times New Roman" w:hAnsi="Times New Roman" w:cs="Times New Roman"/>
          <w:sz w:val="28"/>
          <w:szCs w:val="28"/>
        </w:rPr>
        <w:t>ортные услуги и питание командирующие организации берут на себя. По пункту № 5  необходимое оборудование будет предоставлено организаторами, при своевременном предупреждении.</w:t>
      </w:r>
    </w:p>
    <w:p w:rsid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7D44" w:rsidRP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87D44" w:rsidRPr="006D21E4">
        <w:rPr>
          <w:rFonts w:ascii="Times New Roman" w:hAnsi="Times New Roman" w:cs="Times New Roman"/>
          <w:b/>
          <w:sz w:val="36"/>
          <w:szCs w:val="36"/>
        </w:rPr>
        <w:t xml:space="preserve">Социальные партнеры проекта: </w:t>
      </w:r>
    </w:p>
    <w:p w:rsidR="00E87D44" w:rsidRP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7D44" w:rsidRPr="006D21E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города </w:t>
      </w:r>
      <w:r w:rsidR="00E87D44" w:rsidRPr="006D21E4">
        <w:rPr>
          <w:rFonts w:ascii="Times New Roman" w:hAnsi="Times New Roman" w:cs="Times New Roman"/>
          <w:sz w:val="28"/>
          <w:szCs w:val="28"/>
        </w:rPr>
        <w:t>Чебоксары</w:t>
      </w:r>
    </w:p>
    <w:p w:rsidR="00E87D44" w:rsidRP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7D44" w:rsidRPr="006D21E4">
        <w:rPr>
          <w:rFonts w:ascii="Times New Roman" w:hAnsi="Times New Roman" w:cs="Times New Roman"/>
          <w:sz w:val="28"/>
          <w:szCs w:val="28"/>
        </w:rPr>
        <w:t>Администра</w:t>
      </w:r>
      <w:r w:rsidR="009E4B6C">
        <w:rPr>
          <w:rFonts w:ascii="Times New Roman" w:hAnsi="Times New Roman" w:cs="Times New Roman"/>
          <w:sz w:val="28"/>
          <w:szCs w:val="28"/>
        </w:rPr>
        <w:t>ция Мариинско-Посадского района</w:t>
      </w:r>
    </w:p>
    <w:p w:rsidR="00E87D44" w:rsidRP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7D44" w:rsidRPr="006D21E4">
        <w:rPr>
          <w:rFonts w:ascii="Times New Roman" w:hAnsi="Times New Roman" w:cs="Times New Roman"/>
          <w:sz w:val="28"/>
          <w:szCs w:val="28"/>
        </w:rPr>
        <w:t>Авангард</w:t>
      </w:r>
      <w:r w:rsidR="009E4B6C">
        <w:rPr>
          <w:rFonts w:ascii="Times New Roman" w:hAnsi="Times New Roman" w:cs="Times New Roman"/>
          <w:sz w:val="28"/>
          <w:szCs w:val="28"/>
        </w:rPr>
        <w:t xml:space="preserve"> – учебно-</w:t>
      </w:r>
      <w:r>
        <w:rPr>
          <w:rFonts w:ascii="Times New Roman" w:hAnsi="Times New Roman" w:cs="Times New Roman"/>
          <w:sz w:val="28"/>
          <w:szCs w:val="28"/>
        </w:rPr>
        <w:t>методический цент</w:t>
      </w:r>
      <w:r w:rsidR="009E4B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9E4B6C">
        <w:rPr>
          <w:rFonts w:ascii="Times New Roman" w:hAnsi="Times New Roman" w:cs="Times New Roman"/>
          <w:sz w:val="28"/>
          <w:szCs w:val="28"/>
        </w:rPr>
        <w:t>енно-патриотического воспитания</w:t>
      </w:r>
    </w:p>
    <w:p w:rsidR="00E87D44" w:rsidRPr="006D21E4" w:rsidRDefault="006D21E4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Поисковый отряд </w:t>
      </w:r>
      <w:r w:rsidR="00E87D44" w:rsidRPr="006D21E4">
        <w:rPr>
          <w:rFonts w:ascii="Times New Roman" w:hAnsi="Times New Roman" w:cs="Times New Roman"/>
          <w:sz w:val="28"/>
          <w:szCs w:val="28"/>
        </w:rPr>
        <w:t>«Георгиевская лента»</w:t>
      </w:r>
    </w:p>
    <w:p w:rsidR="006D21E4" w:rsidRDefault="00C558A9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1E4">
        <w:rPr>
          <w:rFonts w:ascii="Times New Roman" w:hAnsi="Times New Roman" w:cs="Times New Roman"/>
          <w:sz w:val="28"/>
          <w:szCs w:val="28"/>
        </w:rPr>
        <w:t xml:space="preserve">. </w:t>
      </w:r>
      <w:r w:rsidR="00783DA6">
        <w:rPr>
          <w:rFonts w:ascii="Times New Roman" w:hAnsi="Times New Roman" w:cs="Times New Roman"/>
          <w:sz w:val="28"/>
          <w:szCs w:val="28"/>
        </w:rPr>
        <w:t>Республиканский стрелково-спортивный клуб ДОСААФ России</w:t>
      </w:r>
    </w:p>
    <w:p w:rsidR="00C558A9" w:rsidRPr="006D21E4" w:rsidRDefault="00C558A9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МАОУ «СОШ № 40» г. Чебоксары</w:t>
      </w:r>
    </w:p>
    <w:p w:rsidR="001A3547" w:rsidRPr="006D21E4" w:rsidRDefault="001A3547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3547" w:rsidRPr="002B0983" w:rsidRDefault="001A3547" w:rsidP="00AD7896">
      <w:pPr>
        <w:spacing w:after="0" w:line="360" w:lineRule="auto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2B0983">
        <w:rPr>
          <w:rFonts w:ascii="Times New Roman" w:hAnsi="Times New Roman" w:cs="Times New Roman"/>
          <w:b/>
          <w:sz w:val="36"/>
          <w:szCs w:val="36"/>
        </w:rPr>
        <w:lastRenderedPageBreak/>
        <w:t>Материально- техническое обеспечение проекта:</w:t>
      </w:r>
    </w:p>
    <w:p w:rsidR="002B0983" w:rsidRDefault="002B0983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Доставка воды и дров, вывоз мусора.</w:t>
      </w:r>
    </w:p>
    <w:p w:rsidR="002B0983" w:rsidRDefault="002B0983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Оборудование лагеря (биотуалеты, генераторы, прожектора</w:t>
      </w:r>
      <w:r w:rsidR="00010EEA">
        <w:rPr>
          <w:rFonts w:ascii="Times New Roman" w:hAnsi="Times New Roman" w:cs="Times New Roman"/>
          <w:sz w:val="28"/>
          <w:szCs w:val="28"/>
        </w:rPr>
        <w:t>, информационные щиты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0983" w:rsidRPr="00C558A9" w:rsidRDefault="002B0983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58A9">
        <w:rPr>
          <w:rFonts w:ascii="Times New Roman" w:hAnsi="Times New Roman" w:cs="Times New Roman"/>
          <w:sz w:val="28"/>
          <w:szCs w:val="28"/>
        </w:rPr>
        <w:t>3.  Оборудование для вечернего кинотеатра (экран, проектор, ноутбук, колонки, усилитель).</w:t>
      </w:r>
    </w:p>
    <w:p w:rsidR="001A3547" w:rsidRPr="00C558A9" w:rsidRDefault="002B0983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58A9">
        <w:rPr>
          <w:rFonts w:ascii="Times New Roman" w:hAnsi="Times New Roman" w:cs="Times New Roman"/>
          <w:sz w:val="28"/>
          <w:szCs w:val="28"/>
        </w:rPr>
        <w:t>4. Оборудование для сцены (</w:t>
      </w:r>
      <w:r w:rsidR="001A3547" w:rsidRPr="00C558A9">
        <w:rPr>
          <w:rFonts w:ascii="Times New Roman" w:hAnsi="Times New Roman" w:cs="Times New Roman"/>
          <w:sz w:val="28"/>
          <w:szCs w:val="28"/>
        </w:rPr>
        <w:t>ноутбук, колонки, микшерный пульт, усилитель,  микрофоны,</w:t>
      </w:r>
      <w:r w:rsidRPr="00C558A9">
        <w:rPr>
          <w:rFonts w:ascii="Times New Roman" w:hAnsi="Times New Roman" w:cs="Times New Roman"/>
          <w:sz w:val="28"/>
          <w:szCs w:val="28"/>
        </w:rPr>
        <w:t xml:space="preserve"> прожектора)</w:t>
      </w:r>
    </w:p>
    <w:p w:rsidR="002B0983" w:rsidRDefault="002B0983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58A9">
        <w:rPr>
          <w:rFonts w:ascii="Times New Roman" w:hAnsi="Times New Roman" w:cs="Times New Roman"/>
          <w:sz w:val="28"/>
          <w:szCs w:val="28"/>
        </w:rPr>
        <w:t>5. Оборудование для проведения соревнований (</w:t>
      </w:r>
      <w:r w:rsidR="00DB2DF1" w:rsidRPr="00C558A9">
        <w:rPr>
          <w:rFonts w:ascii="Times New Roman" w:hAnsi="Times New Roman" w:cs="Times New Roman"/>
          <w:sz w:val="28"/>
          <w:szCs w:val="28"/>
        </w:rPr>
        <w:t>5 щупов, 5 металлоискателей, 5 туристических обвязок, веревки, 5 лопат, макеты скелета, 5 макетов АК-47, 5 учебных магазинов АК-47, канцтовары, компасы)</w:t>
      </w:r>
    </w:p>
    <w:p w:rsidR="009E4B6C" w:rsidRDefault="009E4B6C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1E8F" w:rsidRDefault="00B01E8F" w:rsidP="00AD78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8F" w:rsidRDefault="00B01E8F" w:rsidP="00AD78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DB2DF1" w:rsidRPr="0047145B" w:rsidRDefault="00DB2DF1" w:rsidP="00AD78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5B">
        <w:rPr>
          <w:rFonts w:ascii="Times New Roman" w:hAnsi="Times New Roman" w:cs="Times New Roman"/>
          <w:b/>
          <w:sz w:val="28"/>
          <w:szCs w:val="28"/>
        </w:rPr>
        <w:t>Примерное расписание первого дня: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9.00 - 12.00 </w:t>
      </w:r>
      <w:r w:rsidRPr="006D21E4">
        <w:rPr>
          <w:rFonts w:ascii="Times New Roman" w:hAnsi="Times New Roman" w:cs="Times New Roman"/>
          <w:sz w:val="28"/>
          <w:szCs w:val="28"/>
        </w:rPr>
        <w:t xml:space="preserve">– </w:t>
      </w:r>
      <w:r w:rsidR="009E4B6C">
        <w:rPr>
          <w:rFonts w:ascii="Times New Roman" w:hAnsi="Times New Roman" w:cs="Times New Roman"/>
          <w:sz w:val="28"/>
          <w:szCs w:val="28"/>
        </w:rPr>
        <w:t>Заезд и размещение команд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Приготовление обеда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D21E4">
        <w:rPr>
          <w:rFonts w:ascii="Times New Roman" w:hAnsi="Times New Roman" w:cs="Times New Roman"/>
          <w:sz w:val="28"/>
          <w:szCs w:val="28"/>
        </w:rPr>
        <w:t>.30 – Построение, доведение правил техники безопасности.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 w:rsidRPr="006D21E4">
        <w:rPr>
          <w:rFonts w:ascii="Times New Roman" w:hAnsi="Times New Roman" w:cs="Times New Roman"/>
          <w:sz w:val="28"/>
          <w:szCs w:val="28"/>
        </w:rPr>
        <w:t>-</w:t>
      </w:r>
      <w:r w:rsidR="0047145B">
        <w:rPr>
          <w:rFonts w:ascii="Times New Roman" w:hAnsi="Times New Roman" w:cs="Times New Roman"/>
          <w:sz w:val="28"/>
          <w:szCs w:val="28"/>
        </w:rPr>
        <w:t>15.30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D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исследовательских работ, круглые столы</w:t>
      </w:r>
    </w:p>
    <w:p w:rsidR="0047145B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</w:t>
      </w:r>
      <w:r w:rsidR="0047145B">
        <w:rPr>
          <w:rFonts w:ascii="Times New Roman" w:hAnsi="Times New Roman" w:cs="Times New Roman"/>
          <w:sz w:val="28"/>
          <w:szCs w:val="28"/>
        </w:rPr>
        <w:t>6</w:t>
      </w:r>
      <w:r w:rsidRPr="006D21E4">
        <w:rPr>
          <w:rFonts w:ascii="Times New Roman" w:hAnsi="Times New Roman" w:cs="Times New Roman"/>
          <w:sz w:val="28"/>
          <w:szCs w:val="28"/>
        </w:rPr>
        <w:t>.</w:t>
      </w:r>
      <w:r w:rsidR="0047145B">
        <w:rPr>
          <w:rFonts w:ascii="Times New Roman" w:hAnsi="Times New Roman" w:cs="Times New Roman"/>
          <w:sz w:val="28"/>
          <w:szCs w:val="28"/>
        </w:rPr>
        <w:t>00</w:t>
      </w:r>
      <w:r w:rsidRPr="006D21E4">
        <w:rPr>
          <w:rFonts w:ascii="Times New Roman" w:hAnsi="Times New Roman" w:cs="Times New Roman"/>
          <w:sz w:val="28"/>
          <w:szCs w:val="28"/>
        </w:rPr>
        <w:t xml:space="preserve"> –</w:t>
      </w:r>
      <w:r w:rsidR="0047145B">
        <w:rPr>
          <w:rFonts w:ascii="Times New Roman" w:hAnsi="Times New Roman" w:cs="Times New Roman"/>
          <w:sz w:val="28"/>
          <w:szCs w:val="28"/>
        </w:rPr>
        <w:t>17.00 – Торжественное открытие мероприятия</w:t>
      </w:r>
      <w:r w:rsidRPr="006D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DF1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 </w:t>
      </w:r>
      <w:r w:rsidR="009E4B6C">
        <w:rPr>
          <w:rFonts w:ascii="Times New Roman" w:hAnsi="Times New Roman" w:cs="Times New Roman"/>
          <w:sz w:val="28"/>
          <w:szCs w:val="28"/>
        </w:rPr>
        <w:t>18.00 – Соревнования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18.00- 19.00 – Приготовление ужина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19.00-19.30 – Ужин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20.00-22.00 – Вечерний </w:t>
      </w:r>
      <w:r>
        <w:rPr>
          <w:rFonts w:ascii="Times New Roman" w:hAnsi="Times New Roman" w:cs="Times New Roman"/>
          <w:sz w:val="28"/>
          <w:szCs w:val="28"/>
        </w:rPr>
        <w:t>кинотеатр, просмотр видеороликов.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22.00 - 22.30 – Приготовление ко сну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22.00-22.30 – Совещание руководителей</w:t>
      </w:r>
    </w:p>
    <w:p w:rsidR="00DB2DF1" w:rsidRPr="006D21E4" w:rsidRDefault="00DB2DF1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22.30 - Отбой</w:t>
      </w:r>
    </w:p>
    <w:p w:rsidR="00DB2DF1" w:rsidRPr="0047145B" w:rsidRDefault="00DB2DF1" w:rsidP="00AD789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A3547" w:rsidRPr="0047145B" w:rsidRDefault="00F75710" w:rsidP="00AD78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5B">
        <w:rPr>
          <w:rFonts w:ascii="Times New Roman" w:hAnsi="Times New Roman" w:cs="Times New Roman"/>
          <w:b/>
          <w:sz w:val="28"/>
          <w:szCs w:val="28"/>
        </w:rPr>
        <w:t>Примерное р</w:t>
      </w:r>
      <w:r w:rsidR="001A3547" w:rsidRPr="0047145B">
        <w:rPr>
          <w:rFonts w:ascii="Times New Roman" w:hAnsi="Times New Roman" w:cs="Times New Roman"/>
          <w:b/>
          <w:sz w:val="28"/>
          <w:szCs w:val="28"/>
        </w:rPr>
        <w:t>асписание</w:t>
      </w:r>
      <w:r w:rsidR="00DB2DF1" w:rsidRPr="0047145B">
        <w:rPr>
          <w:rFonts w:ascii="Times New Roman" w:hAnsi="Times New Roman" w:cs="Times New Roman"/>
          <w:b/>
          <w:sz w:val="28"/>
          <w:szCs w:val="28"/>
        </w:rPr>
        <w:t xml:space="preserve"> второго дня</w:t>
      </w:r>
      <w:r w:rsidR="001A3547" w:rsidRPr="0047145B">
        <w:rPr>
          <w:rFonts w:ascii="Times New Roman" w:hAnsi="Times New Roman" w:cs="Times New Roman"/>
          <w:b/>
          <w:sz w:val="28"/>
          <w:szCs w:val="28"/>
        </w:rPr>
        <w:t>: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7.00 – </w:t>
      </w:r>
      <w:r w:rsidR="009E4B6C" w:rsidRPr="006D21E4">
        <w:rPr>
          <w:rFonts w:ascii="Times New Roman" w:hAnsi="Times New Roman" w:cs="Times New Roman"/>
          <w:sz w:val="28"/>
          <w:szCs w:val="28"/>
        </w:rPr>
        <w:t>Подъем</w:t>
      </w:r>
      <w:r w:rsidR="00DB2DF1">
        <w:rPr>
          <w:rFonts w:ascii="Times New Roman" w:hAnsi="Times New Roman" w:cs="Times New Roman"/>
          <w:sz w:val="28"/>
          <w:szCs w:val="28"/>
        </w:rPr>
        <w:t>, приготовление завтрака.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lastRenderedPageBreak/>
        <w:t>8.30 – Завтрак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9.30 – Построение, доведение правил техники безопасности.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10.00 – </w:t>
      </w:r>
      <w:r w:rsidR="0047145B">
        <w:rPr>
          <w:rFonts w:ascii="Times New Roman" w:hAnsi="Times New Roman" w:cs="Times New Roman"/>
          <w:sz w:val="28"/>
          <w:szCs w:val="28"/>
        </w:rPr>
        <w:t xml:space="preserve">12.30 - </w:t>
      </w:r>
      <w:r w:rsidRPr="006D21E4">
        <w:rPr>
          <w:rFonts w:ascii="Times New Roman" w:hAnsi="Times New Roman" w:cs="Times New Roman"/>
          <w:sz w:val="28"/>
          <w:szCs w:val="28"/>
        </w:rPr>
        <w:t xml:space="preserve"> </w:t>
      </w:r>
      <w:r w:rsidR="0047145B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12.30- Приготовление обеда.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14.00 – Обед.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14.30-15.</w:t>
      </w:r>
      <w:r w:rsidR="0047145B">
        <w:rPr>
          <w:rFonts w:ascii="Times New Roman" w:hAnsi="Times New Roman" w:cs="Times New Roman"/>
          <w:sz w:val="28"/>
          <w:szCs w:val="28"/>
        </w:rPr>
        <w:t>00</w:t>
      </w:r>
      <w:r w:rsidRPr="006D21E4">
        <w:rPr>
          <w:rFonts w:ascii="Times New Roman" w:hAnsi="Times New Roman" w:cs="Times New Roman"/>
          <w:sz w:val="28"/>
          <w:szCs w:val="28"/>
        </w:rPr>
        <w:t>- Приготовление к соревнованиям.</w:t>
      </w:r>
    </w:p>
    <w:p w:rsidR="001A3547" w:rsidRPr="006D21E4" w:rsidRDefault="001A3547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15.</w:t>
      </w:r>
      <w:r w:rsidR="0047145B">
        <w:rPr>
          <w:rFonts w:ascii="Times New Roman" w:hAnsi="Times New Roman" w:cs="Times New Roman"/>
          <w:sz w:val="28"/>
          <w:szCs w:val="28"/>
        </w:rPr>
        <w:t>00</w:t>
      </w:r>
      <w:r w:rsidRPr="006D21E4">
        <w:rPr>
          <w:rFonts w:ascii="Times New Roman" w:hAnsi="Times New Roman" w:cs="Times New Roman"/>
          <w:sz w:val="28"/>
          <w:szCs w:val="28"/>
        </w:rPr>
        <w:t xml:space="preserve"> – 18.00 – </w:t>
      </w:r>
      <w:r w:rsidR="0047145B">
        <w:rPr>
          <w:rFonts w:ascii="Times New Roman" w:hAnsi="Times New Roman" w:cs="Times New Roman"/>
          <w:sz w:val="28"/>
          <w:szCs w:val="28"/>
        </w:rPr>
        <w:t>Тематические мастер-классы, проведение квест-игры</w:t>
      </w:r>
    </w:p>
    <w:p w:rsidR="00F75710" w:rsidRPr="006D21E4" w:rsidRDefault="00F75710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18.00- 19.00 – Приготовление ужина</w:t>
      </w:r>
    </w:p>
    <w:p w:rsidR="00F75710" w:rsidRPr="006D21E4" w:rsidRDefault="00F75710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19.00-19.30 – Ужин</w:t>
      </w:r>
    </w:p>
    <w:p w:rsidR="00F75710" w:rsidRPr="006D21E4" w:rsidRDefault="00F75710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20.00-22.00 – Вечерний концерт</w:t>
      </w:r>
      <w:r w:rsidR="0047145B">
        <w:rPr>
          <w:rFonts w:ascii="Times New Roman" w:hAnsi="Times New Roman" w:cs="Times New Roman"/>
          <w:sz w:val="28"/>
          <w:szCs w:val="28"/>
        </w:rPr>
        <w:t>, творческие выступления команд.</w:t>
      </w:r>
    </w:p>
    <w:p w:rsidR="00F75710" w:rsidRPr="006D21E4" w:rsidRDefault="00F75710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22.00 - 22.30 – Приготовление ко сну</w:t>
      </w:r>
    </w:p>
    <w:p w:rsidR="00F75710" w:rsidRPr="006D21E4" w:rsidRDefault="00F75710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22.00-22.30 – Совещание руководителей</w:t>
      </w:r>
    </w:p>
    <w:p w:rsidR="00F75710" w:rsidRPr="006D21E4" w:rsidRDefault="00F75710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22.30 - Отбой</w:t>
      </w:r>
    </w:p>
    <w:p w:rsidR="00F75710" w:rsidRDefault="00F75710" w:rsidP="00AD78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7145B" w:rsidRPr="00010EEA" w:rsidRDefault="0047145B" w:rsidP="00AD78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EA">
        <w:rPr>
          <w:rFonts w:ascii="Times New Roman" w:hAnsi="Times New Roman" w:cs="Times New Roman"/>
          <w:b/>
          <w:sz w:val="28"/>
          <w:szCs w:val="28"/>
        </w:rPr>
        <w:t>Примерное расписание третьего дня: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7.00 – </w:t>
      </w:r>
      <w:proofErr w:type="spellStart"/>
      <w:r w:rsidRPr="006D21E4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приготовление завтрака.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8.30 – Завтрак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</w:t>
      </w:r>
      <w:r w:rsidRPr="006D21E4">
        <w:rPr>
          <w:rFonts w:ascii="Times New Roman" w:hAnsi="Times New Roman" w:cs="Times New Roman"/>
          <w:sz w:val="28"/>
          <w:szCs w:val="28"/>
        </w:rPr>
        <w:t>0 – Построение, доведение правил техники безопасности.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</w:t>
      </w:r>
      <w:r w:rsidRPr="006D21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12.30 - </w:t>
      </w:r>
      <w:r w:rsidRPr="006D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 с участниками строительства рубежа.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12.30- Приготовление обеда.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14.00 – Обед.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14.30-15.30- Приготовление к соревнованиям.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15.30 – 18.00 – </w:t>
      </w:r>
      <w:r>
        <w:rPr>
          <w:rFonts w:ascii="Times New Roman" w:hAnsi="Times New Roman" w:cs="Times New Roman"/>
          <w:sz w:val="28"/>
          <w:szCs w:val="28"/>
        </w:rPr>
        <w:t>Тематические мастер-классы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18.00- 19.00 – Приготовление ужина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19.00-19.30 – Ужин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20.00-22.00 – </w:t>
      </w:r>
      <w:r>
        <w:rPr>
          <w:rFonts w:ascii="Times New Roman" w:hAnsi="Times New Roman" w:cs="Times New Roman"/>
          <w:sz w:val="28"/>
          <w:szCs w:val="28"/>
        </w:rPr>
        <w:t>Просмотр театральной постановки «Чувашия помнит</w:t>
      </w:r>
      <w:r w:rsidR="009E4B6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0EEA">
        <w:rPr>
          <w:rFonts w:ascii="Times New Roman" w:hAnsi="Times New Roman" w:cs="Times New Roman"/>
          <w:sz w:val="28"/>
          <w:szCs w:val="28"/>
        </w:rPr>
        <w:t>.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22.00 - 22.30 – Приготовление ко сну</w:t>
      </w:r>
    </w:p>
    <w:p w:rsidR="0047145B" w:rsidRPr="006D21E4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22.00-22.30 – Совещание руководителей</w:t>
      </w:r>
    </w:p>
    <w:p w:rsidR="0047145B" w:rsidRDefault="0047145B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 xml:space="preserve">22.30 </w:t>
      </w:r>
      <w:r w:rsidR="00010EEA">
        <w:rPr>
          <w:rFonts w:ascii="Times New Roman" w:hAnsi="Times New Roman" w:cs="Times New Roman"/>
          <w:sz w:val="28"/>
          <w:szCs w:val="28"/>
        </w:rPr>
        <w:t>–</w:t>
      </w:r>
      <w:r w:rsidRPr="006D21E4">
        <w:rPr>
          <w:rFonts w:ascii="Times New Roman" w:hAnsi="Times New Roman" w:cs="Times New Roman"/>
          <w:sz w:val="28"/>
          <w:szCs w:val="28"/>
        </w:rPr>
        <w:t xml:space="preserve"> Отбой</w:t>
      </w:r>
    </w:p>
    <w:p w:rsidR="00010EEA" w:rsidRPr="00010EEA" w:rsidRDefault="00010EEA" w:rsidP="00AD78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EA">
        <w:rPr>
          <w:rFonts w:ascii="Times New Roman" w:hAnsi="Times New Roman" w:cs="Times New Roman"/>
          <w:b/>
          <w:sz w:val="28"/>
          <w:szCs w:val="28"/>
        </w:rPr>
        <w:t xml:space="preserve">Примерное расписание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010EEA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010EEA" w:rsidRPr="006D21E4" w:rsidRDefault="00010EEA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lastRenderedPageBreak/>
        <w:t xml:space="preserve">7.00 – </w:t>
      </w:r>
      <w:r w:rsidR="009E4B6C" w:rsidRPr="006D21E4">
        <w:rPr>
          <w:rFonts w:ascii="Times New Roman" w:hAnsi="Times New Roman" w:cs="Times New Roman"/>
          <w:sz w:val="28"/>
          <w:szCs w:val="28"/>
        </w:rPr>
        <w:t>Подъем</w:t>
      </w:r>
      <w:r>
        <w:rPr>
          <w:rFonts w:ascii="Times New Roman" w:hAnsi="Times New Roman" w:cs="Times New Roman"/>
          <w:sz w:val="28"/>
          <w:szCs w:val="28"/>
        </w:rPr>
        <w:t>, приготовление завтрака.</w:t>
      </w:r>
    </w:p>
    <w:p w:rsidR="00010EEA" w:rsidRPr="006D21E4" w:rsidRDefault="00010EEA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8.30 – Завтрак</w:t>
      </w:r>
    </w:p>
    <w:p w:rsidR="00010EEA" w:rsidRPr="006D21E4" w:rsidRDefault="00010EEA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</w:t>
      </w:r>
      <w:r w:rsidRPr="006D21E4">
        <w:rPr>
          <w:rFonts w:ascii="Times New Roman" w:hAnsi="Times New Roman" w:cs="Times New Roman"/>
          <w:sz w:val="28"/>
          <w:szCs w:val="28"/>
        </w:rPr>
        <w:t xml:space="preserve">0 – Построение, </w:t>
      </w:r>
      <w:r>
        <w:rPr>
          <w:rFonts w:ascii="Times New Roman" w:hAnsi="Times New Roman" w:cs="Times New Roman"/>
          <w:sz w:val="28"/>
          <w:szCs w:val="28"/>
        </w:rPr>
        <w:t>подведение итогов, награждение команд.</w:t>
      </w:r>
    </w:p>
    <w:p w:rsidR="00010EEA" w:rsidRPr="006D21E4" w:rsidRDefault="00010EEA" w:rsidP="00AD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</w:t>
      </w:r>
      <w:r w:rsidRPr="006D21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12.00 - </w:t>
      </w:r>
      <w:r w:rsidRPr="006D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 команд.</w:t>
      </w:r>
    </w:p>
    <w:p w:rsidR="00010EEA" w:rsidRPr="006D21E4" w:rsidRDefault="00010EEA" w:rsidP="00454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5B" w:rsidRPr="006D21E4" w:rsidRDefault="0047145B" w:rsidP="00454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145B" w:rsidRDefault="0058056D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Бюджет проведения военно-патриотических сборов</w:t>
      </w:r>
    </w:p>
    <w:p w:rsidR="0058056D" w:rsidRDefault="0058056D" w:rsidP="004546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«Рубежи Памяти»</w:t>
      </w:r>
    </w:p>
    <w:tbl>
      <w:tblPr>
        <w:tblStyle w:val="a3"/>
        <w:tblW w:w="11057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1134"/>
        <w:gridCol w:w="1276"/>
      </w:tblGrid>
      <w:tr w:rsidR="00842F8E" w:rsidTr="00AD7896">
        <w:tc>
          <w:tcPr>
            <w:tcW w:w="708" w:type="dxa"/>
          </w:tcPr>
          <w:p w:rsidR="00842F8E" w:rsidRPr="0058056D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9" w:type="dxa"/>
          </w:tcPr>
          <w:p w:rsidR="00842F8E" w:rsidRPr="0058056D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842F8E" w:rsidRPr="0058056D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842F8E" w:rsidRPr="0058056D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6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842F8E" w:rsidTr="00AD7896">
        <w:tc>
          <w:tcPr>
            <w:tcW w:w="708" w:type="dxa"/>
          </w:tcPr>
          <w:p w:rsidR="00842F8E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*</w:t>
            </w:r>
          </w:p>
          <w:p w:rsidR="00842F8E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F8E" w:rsidRPr="00842F8E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842F8E" w:rsidRPr="00842F8E" w:rsidRDefault="00842F8E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842F8E">
              <w:rPr>
                <w:rFonts w:ascii="Times New Roman" w:hAnsi="Times New Roman" w:cs="Times New Roman"/>
                <w:sz w:val="28"/>
                <w:szCs w:val="28"/>
              </w:rPr>
              <w:t>Оплата проживания в АУ «ФОЦ «Белые камни». Из расчета 1 участника на 3 дня. Стоимость 1 дня -1000 рублей.</w:t>
            </w:r>
          </w:p>
        </w:tc>
        <w:tc>
          <w:tcPr>
            <w:tcW w:w="1134" w:type="dxa"/>
          </w:tcPr>
          <w:p w:rsidR="00842F8E" w:rsidRPr="00842F8E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42F8E" w:rsidRPr="00842F8E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8E"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</w:p>
        </w:tc>
      </w:tr>
      <w:tr w:rsidR="00842F8E" w:rsidTr="00AD7896">
        <w:tc>
          <w:tcPr>
            <w:tcW w:w="708" w:type="dxa"/>
          </w:tcPr>
          <w:p w:rsidR="00842F8E" w:rsidRPr="00B43330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842F8E" w:rsidRPr="00B43330" w:rsidRDefault="00B43330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Аренда и обслуживание биотуалетов. Из расчета 1 туалет – прокат сроком на 4дня.</w:t>
            </w:r>
          </w:p>
        </w:tc>
        <w:tc>
          <w:tcPr>
            <w:tcW w:w="1134" w:type="dxa"/>
          </w:tcPr>
          <w:p w:rsidR="00842F8E" w:rsidRPr="00B43330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43330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  <w:p w:rsidR="00842F8E" w:rsidRPr="00B43330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8E" w:rsidTr="00AD7896">
        <w:tc>
          <w:tcPr>
            <w:tcW w:w="708" w:type="dxa"/>
          </w:tcPr>
          <w:p w:rsidR="00842F8E" w:rsidRPr="00B43330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9" w:type="dxa"/>
          </w:tcPr>
          <w:p w:rsidR="00842F8E" w:rsidRPr="00B43330" w:rsidRDefault="00B43330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Доставка и закупка дров.</w:t>
            </w:r>
          </w:p>
        </w:tc>
        <w:tc>
          <w:tcPr>
            <w:tcW w:w="1134" w:type="dxa"/>
          </w:tcPr>
          <w:p w:rsidR="00842F8E" w:rsidRPr="00B43330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2F8E" w:rsidRPr="00B43330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42F8E" w:rsidTr="00AD7896">
        <w:tc>
          <w:tcPr>
            <w:tcW w:w="708" w:type="dxa"/>
          </w:tcPr>
          <w:p w:rsidR="00842F8E" w:rsidRPr="00E86D22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939" w:type="dxa"/>
          </w:tcPr>
          <w:p w:rsidR="00842F8E" w:rsidRPr="00B43330" w:rsidRDefault="00B43330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Закупка сена для формирования около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330">
              <w:rPr>
                <w:rFonts w:ascii="Times New Roman" w:hAnsi="Times New Roman" w:cs="Times New Roman"/>
                <w:sz w:val="28"/>
                <w:szCs w:val="28"/>
              </w:rPr>
              <w:t>сценического пространства.</w:t>
            </w:r>
          </w:p>
        </w:tc>
        <w:tc>
          <w:tcPr>
            <w:tcW w:w="1134" w:type="dxa"/>
          </w:tcPr>
          <w:p w:rsidR="00842F8E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2F8E" w:rsidRPr="00E86D22" w:rsidRDefault="00B4333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42F8E" w:rsidTr="00AD7896">
        <w:tc>
          <w:tcPr>
            <w:tcW w:w="708" w:type="dxa"/>
          </w:tcPr>
          <w:p w:rsidR="00842F8E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9" w:type="dxa"/>
          </w:tcPr>
          <w:p w:rsidR="00842F8E" w:rsidRPr="00E86D22" w:rsidRDefault="00E86D22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Транспортные услуги для организаторов</w:t>
            </w:r>
          </w:p>
        </w:tc>
        <w:tc>
          <w:tcPr>
            <w:tcW w:w="1134" w:type="dxa"/>
          </w:tcPr>
          <w:p w:rsidR="00842F8E" w:rsidRPr="00E86D22" w:rsidRDefault="00842F8E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2F8E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842F8E" w:rsidTr="00AD7896">
        <w:tc>
          <w:tcPr>
            <w:tcW w:w="708" w:type="dxa"/>
          </w:tcPr>
          <w:p w:rsidR="00842F8E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939" w:type="dxa"/>
          </w:tcPr>
          <w:p w:rsidR="00842F8E" w:rsidRPr="00E86D22" w:rsidRDefault="00E86D22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сувенирной продукции сборов (футболка, значок, </w:t>
            </w:r>
            <w:proofErr w:type="spellStart"/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термокружка</w:t>
            </w:r>
            <w:proofErr w:type="spellEnd"/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, кубки, грамоты)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Данная статья расходов может корректироваться.</w:t>
            </w:r>
          </w:p>
        </w:tc>
        <w:tc>
          <w:tcPr>
            <w:tcW w:w="1134" w:type="dxa"/>
          </w:tcPr>
          <w:p w:rsidR="00842F8E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E86D22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240000</w:t>
            </w:r>
          </w:p>
          <w:p w:rsidR="00E86D22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8E" w:rsidTr="00AD7896">
        <w:tc>
          <w:tcPr>
            <w:tcW w:w="708" w:type="dxa"/>
          </w:tcPr>
          <w:p w:rsidR="00842F8E" w:rsidRPr="00E86D22" w:rsidRDefault="00E86D22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9" w:type="dxa"/>
          </w:tcPr>
          <w:p w:rsidR="00842F8E" w:rsidRPr="00E86D22" w:rsidRDefault="00E86D22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шт.</w:t>
            </w: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, баннеры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шт.</w:t>
            </w:r>
          </w:p>
        </w:tc>
        <w:tc>
          <w:tcPr>
            <w:tcW w:w="1134" w:type="dxa"/>
          </w:tcPr>
          <w:p w:rsidR="00842F8E" w:rsidRPr="00E86D22" w:rsidRDefault="00842F8E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2F8E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D22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  <w:p w:rsidR="00E86D22" w:rsidRPr="00E86D22" w:rsidRDefault="00E86D22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B00" w:rsidTr="00AD7896">
        <w:tc>
          <w:tcPr>
            <w:tcW w:w="708" w:type="dxa"/>
          </w:tcPr>
          <w:p w:rsidR="005C4B00" w:rsidRPr="005C4B00" w:rsidRDefault="005C4B00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939" w:type="dxa"/>
          </w:tcPr>
          <w:p w:rsidR="005C4B00" w:rsidRPr="00E86D22" w:rsidRDefault="005C4B00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5C4B00">
              <w:rPr>
                <w:rFonts w:ascii="Times New Roman" w:hAnsi="Times New Roman" w:cs="Times New Roman"/>
                <w:sz w:val="28"/>
                <w:szCs w:val="28"/>
              </w:rPr>
              <w:t xml:space="preserve">Ёмкость для воды </w:t>
            </w:r>
            <w:proofErr w:type="spellStart"/>
            <w:r w:rsidRPr="005C4B00">
              <w:rPr>
                <w:rFonts w:ascii="Times New Roman" w:hAnsi="Times New Roman" w:cs="Times New Roman"/>
                <w:sz w:val="28"/>
                <w:szCs w:val="28"/>
              </w:rPr>
              <w:t>Еврокуб</w:t>
            </w:r>
            <w:proofErr w:type="spellEnd"/>
            <w:r w:rsidRPr="005C4B00">
              <w:rPr>
                <w:rFonts w:ascii="Times New Roman" w:hAnsi="Times New Roman" w:cs="Times New Roman"/>
                <w:sz w:val="28"/>
                <w:szCs w:val="28"/>
              </w:rPr>
              <w:t xml:space="preserve"> 1000л </w:t>
            </w:r>
          </w:p>
        </w:tc>
        <w:tc>
          <w:tcPr>
            <w:tcW w:w="1134" w:type="dxa"/>
          </w:tcPr>
          <w:p w:rsidR="005C4B00" w:rsidRPr="005C4B00" w:rsidRDefault="005C4B00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5C4B00" w:rsidRPr="005C4B00" w:rsidRDefault="005C4B0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15000</w:t>
            </w:r>
          </w:p>
        </w:tc>
      </w:tr>
      <w:tr w:rsidR="005C4B00" w:rsidTr="00AD7896">
        <w:tc>
          <w:tcPr>
            <w:tcW w:w="708" w:type="dxa"/>
          </w:tcPr>
          <w:p w:rsidR="005C4B00" w:rsidRPr="005C4B00" w:rsidRDefault="005C4B00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939" w:type="dxa"/>
          </w:tcPr>
          <w:p w:rsidR="005C4B00" w:rsidRPr="00E86D22" w:rsidRDefault="005C4B00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5C4B00">
              <w:rPr>
                <w:rFonts w:ascii="Times New Roman" w:hAnsi="Times New Roman" w:cs="Times New Roman"/>
                <w:sz w:val="28"/>
                <w:szCs w:val="28"/>
              </w:rPr>
              <w:t>Доставка воды, вывоз мусора</w:t>
            </w:r>
          </w:p>
        </w:tc>
        <w:tc>
          <w:tcPr>
            <w:tcW w:w="1134" w:type="dxa"/>
          </w:tcPr>
          <w:p w:rsidR="005C4B00" w:rsidRPr="00E86D22" w:rsidRDefault="005C4B00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B00" w:rsidRPr="005C4B00" w:rsidRDefault="005C4B0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5C4B00" w:rsidTr="00AD7896">
        <w:tc>
          <w:tcPr>
            <w:tcW w:w="708" w:type="dxa"/>
          </w:tcPr>
          <w:p w:rsidR="005C4B00" w:rsidRPr="005C4B00" w:rsidRDefault="005C4B00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939" w:type="dxa"/>
          </w:tcPr>
          <w:p w:rsidR="005C4B00" w:rsidRPr="005C4B00" w:rsidRDefault="005C4B00" w:rsidP="00AD7896">
            <w:pPr>
              <w:spacing w:line="360" w:lineRule="auto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сцены с экраном</w:t>
            </w:r>
          </w:p>
        </w:tc>
        <w:tc>
          <w:tcPr>
            <w:tcW w:w="1134" w:type="dxa"/>
          </w:tcPr>
          <w:p w:rsidR="005C4B00" w:rsidRPr="00E86D22" w:rsidRDefault="005C4B00" w:rsidP="004546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B00" w:rsidRPr="00E86D22" w:rsidRDefault="005C4B00" w:rsidP="004546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</w:tbl>
    <w:p w:rsidR="00842F8E" w:rsidRDefault="00842F8E" w:rsidP="004546B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00" w:rsidRPr="00842F8E" w:rsidRDefault="00842F8E" w:rsidP="004546B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8E">
        <w:rPr>
          <w:rFonts w:ascii="Times New Roman" w:hAnsi="Times New Roman" w:cs="Times New Roman"/>
          <w:sz w:val="28"/>
          <w:szCs w:val="28"/>
        </w:rPr>
        <w:t xml:space="preserve">*не учитывается при </w:t>
      </w:r>
      <w:bookmarkStart w:id="0" w:name="_GoBack"/>
      <w:bookmarkEnd w:id="0"/>
      <w:r w:rsidR="009A6720" w:rsidRPr="00842F8E">
        <w:rPr>
          <w:rFonts w:ascii="Times New Roman" w:hAnsi="Times New Roman" w:cs="Times New Roman"/>
          <w:sz w:val="28"/>
          <w:szCs w:val="28"/>
        </w:rPr>
        <w:t>размещени</w:t>
      </w:r>
      <w:r w:rsidR="009A6720">
        <w:rPr>
          <w:rFonts w:ascii="Times New Roman" w:hAnsi="Times New Roman" w:cs="Times New Roman"/>
          <w:sz w:val="28"/>
          <w:szCs w:val="28"/>
        </w:rPr>
        <w:t>и</w:t>
      </w:r>
      <w:r w:rsidR="009A6720" w:rsidRPr="00842F8E">
        <w:rPr>
          <w:rFonts w:ascii="Times New Roman" w:hAnsi="Times New Roman" w:cs="Times New Roman"/>
          <w:sz w:val="28"/>
          <w:szCs w:val="28"/>
        </w:rPr>
        <w:t xml:space="preserve"> в</w:t>
      </w:r>
      <w:r w:rsidRPr="00842F8E">
        <w:rPr>
          <w:rFonts w:ascii="Times New Roman" w:hAnsi="Times New Roman" w:cs="Times New Roman"/>
          <w:sz w:val="28"/>
          <w:szCs w:val="28"/>
        </w:rPr>
        <w:t xml:space="preserve"> палаточном лагере</w:t>
      </w:r>
    </w:p>
    <w:sectPr w:rsidR="005C4B00" w:rsidRPr="00842F8E" w:rsidSect="00454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76A0"/>
    <w:multiLevelType w:val="hybridMultilevel"/>
    <w:tmpl w:val="B510A61A"/>
    <w:lvl w:ilvl="0" w:tplc="51BC1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27E7"/>
    <w:multiLevelType w:val="hybridMultilevel"/>
    <w:tmpl w:val="0422D59C"/>
    <w:lvl w:ilvl="0" w:tplc="315CF2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F13"/>
    <w:multiLevelType w:val="hybridMultilevel"/>
    <w:tmpl w:val="F89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27C9"/>
    <w:multiLevelType w:val="hybridMultilevel"/>
    <w:tmpl w:val="B176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4"/>
    <w:rsid w:val="00010EEA"/>
    <w:rsid w:val="0001414C"/>
    <w:rsid w:val="000548DF"/>
    <w:rsid w:val="00137429"/>
    <w:rsid w:val="00154F13"/>
    <w:rsid w:val="00167A53"/>
    <w:rsid w:val="001A3547"/>
    <w:rsid w:val="001C7F16"/>
    <w:rsid w:val="00205E79"/>
    <w:rsid w:val="00211683"/>
    <w:rsid w:val="002314EC"/>
    <w:rsid w:val="00266669"/>
    <w:rsid w:val="00271F99"/>
    <w:rsid w:val="00280B56"/>
    <w:rsid w:val="002B0983"/>
    <w:rsid w:val="002C4A79"/>
    <w:rsid w:val="003005FD"/>
    <w:rsid w:val="00317668"/>
    <w:rsid w:val="003712E9"/>
    <w:rsid w:val="00396494"/>
    <w:rsid w:val="003A0863"/>
    <w:rsid w:val="003B01C8"/>
    <w:rsid w:val="003F4D94"/>
    <w:rsid w:val="00447B3B"/>
    <w:rsid w:val="004546B2"/>
    <w:rsid w:val="0047145B"/>
    <w:rsid w:val="005056E8"/>
    <w:rsid w:val="00512AAA"/>
    <w:rsid w:val="0055358E"/>
    <w:rsid w:val="0058056D"/>
    <w:rsid w:val="005A3FED"/>
    <w:rsid w:val="005C4B00"/>
    <w:rsid w:val="005D6034"/>
    <w:rsid w:val="00603AEE"/>
    <w:rsid w:val="00634FE3"/>
    <w:rsid w:val="006823AF"/>
    <w:rsid w:val="00691A67"/>
    <w:rsid w:val="00694A6B"/>
    <w:rsid w:val="006A504D"/>
    <w:rsid w:val="006C5D64"/>
    <w:rsid w:val="006D21E4"/>
    <w:rsid w:val="006E5D46"/>
    <w:rsid w:val="0073199B"/>
    <w:rsid w:val="00755793"/>
    <w:rsid w:val="00783342"/>
    <w:rsid w:val="00783DA6"/>
    <w:rsid w:val="00787367"/>
    <w:rsid w:val="007B3FC1"/>
    <w:rsid w:val="007D047F"/>
    <w:rsid w:val="007D7F16"/>
    <w:rsid w:val="007E6289"/>
    <w:rsid w:val="00821155"/>
    <w:rsid w:val="008316CD"/>
    <w:rsid w:val="00832C8B"/>
    <w:rsid w:val="00842F8E"/>
    <w:rsid w:val="00854F44"/>
    <w:rsid w:val="008602CD"/>
    <w:rsid w:val="00964A6C"/>
    <w:rsid w:val="0097423F"/>
    <w:rsid w:val="009769F0"/>
    <w:rsid w:val="009A65AC"/>
    <w:rsid w:val="009A6720"/>
    <w:rsid w:val="009E4B6C"/>
    <w:rsid w:val="00A07FA2"/>
    <w:rsid w:val="00A24BB6"/>
    <w:rsid w:val="00A330FD"/>
    <w:rsid w:val="00A948D0"/>
    <w:rsid w:val="00AB669E"/>
    <w:rsid w:val="00AD165D"/>
    <w:rsid w:val="00AD7896"/>
    <w:rsid w:val="00AF7ED9"/>
    <w:rsid w:val="00B01E8F"/>
    <w:rsid w:val="00B163F6"/>
    <w:rsid w:val="00B43330"/>
    <w:rsid w:val="00C31D25"/>
    <w:rsid w:val="00C558A9"/>
    <w:rsid w:val="00C85E6C"/>
    <w:rsid w:val="00D3503E"/>
    <w:rsid w:val="00D44713"/>
    <w:rsid w:val="00D700AB"/>
    <w:rsid w:val="00D70BF4"/>
    <w:rsid w:val="00DA7A57"/>
    <w:rsid w:val="00DB2DF1"/>
    <w:rsid w:val="00DF2E76"/>
    <w:rsid w:val="00E404E7"/>
    <w:rsid w:val="00E60654"/>
    <w:rsid w:val="00E75D10"/>
    <w:rsid w:val="00E86D22"/>
    <w:rsid w:val="00E87D44"/>
    <w:rsid w:val="00EC56EA"/>
    <w:rsid w:val="00F06F60"/>
    <w:rsid w:val="00F475D4"/>
    <w:rsid w:val="00F755C4"/>
    <w:rsid w:val="00F75710"/>
    <w:rsid w:val="00FB3948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F74E"/>
  <w15:docId w15:val="{2EC4708F-21BB-4ED1-B7D8-D939D324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A96F-E5F6-4A57-972D-1E6A2F3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34</cp:revision>
  <cp:lastPrinted>2020-09-15T12:59:00Z</cp:lastPrinted>
  <dcterms:created xsi:type="dcterms:W3CDTF">2020-09-08T06:25:00Z</dcterms:created>
  <dcterms:modified xsi:type="dcterms:W3CDTF">2020-09-15T13:12:00Z</dcterms:modified>
</cp:coreProperties>
</file>