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города Чебоксары от 18.02.2014 № 637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87262A" w:rsidP="0087262A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Pr="003803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администрация города Чебоксары</w:t>
      </w:r>
      <w:r>
        <w:rPr>
          <w:rFonts w:ascii="Times New Roman" w:hAnsi="Times New Roman"/>
          <w:sz w:val="28"/>
          <w:szCs w:val="28"/>
        </w:rPr>
        <w:br/>
      </w:r>
      <w:r w:rsidRPr="004C68FC">
        <w:rPr>
          <w:rFonts w:ascii="Times New Roman" w:hAnsi="Times New Roman"/>
          <w:sz w:val="28"/>
          <w:szCs w:val="28"/>
        </w:rPr>
        <w:t>п о с т а н о в л я е т:</w:t>
      </w:r>
    </w:p>
    <w:p w:rsidR="0087262A" w:rsidRPr="0051005A" w:rsidRDefault="0087262A" w:rsidP="008726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города Чебоксары, утвержденную постановлением администрации города Чебоксары от 18.02.2014 № 637,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 xml:space="preserve">1.1. 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6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4B09CB">
        <w:rPr>
          <w:rFonts w:ascii="Times New Roman" w:hAnsi="Times New Roman"/>
          <w:sz w:val="28"/>
          <w:szCs w:val="28"/>
        </w:rPr>
        <w:t xml:space="preserve">: </w:t>
      </w:r>
    </w:p>
    <w:p w:rsidR="004B09CB" w:rsidRDefault="003B4337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Владимировну - заместителя</w:t>
      </w:r>
      <w:bookmarkStart w:id="0" w:name="_GoBack"/>
      <w:bookmarkEnd w:id="0"/>
      <w:r w:rsidRPr="003B4337">
        <w:rPr>
          <w:rFonts w:ascii="Times New Roman" w:hAnsi="Times New Roman"/>
          <w:sz w:val="28"/>
          <w:szCs w:val="28"/>
        </w:rPr>
        <w:t xml:space="preserve"> председателя Чебоксарского городского комитета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Чебоксары, члена комиссии.</w:t>
      </w:r>
    </w:p>
    <w:p w:rsidR="004B09CB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7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09CB">
        <w:rPr>
          <w:rFonts w:ascii="Times New Roman" w:hAnsi="Times New Roman" w:cs="Times New Roman"/>
          <w:sz w:val="28"/>
          <w:szCs w:val="28"/>
        </w:rPr>
        <w:t>:</w:t>
      </w:r>
    </w:p>
    <w:p w:rsidR="003B4337" w:rsidRDefault="003B4337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Гусеву Ольгу Николаевну</w:t>
      </w:r>
      <w:r w:rsidR="00D249D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начальника отдела управления муниципальной собственности </w:t>
      </w:r>
      <w:r w:rsidRPr="003B4337">
        <w:rPr>
          <w:rFonts w:ascii="Times New Roman" w:hAnsi="Times New Roman"/>
          <w:sz w:val="28"/>
          <w:szCs w:val="28"/>
        </w:rPr>
        <w:t>Чебоксарского городского комитета по управлению имуществом администрации города Чебоксары</w:t>
      </w:r>
      <w:r w:rsidR="00D24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 комиссии.</w:t>
      </w:r>
    </w:p>
    <w:p w:rsidR="0087262A" w:rsidRPr="003B4337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8726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87262A">
      <w:pPr>
        <w:pStyle w:val="2"/>
        <w:spacing w:line="312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lastRenderedPageBreak/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 А.О. 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A"/>
    <w:rsid w:val="00142DFB"/>
    <w:rsid w:val="00194FE7"/>
    <w:rsid w:val="001B42F1"/>
    <w:rsid w:val="001D22FE"/>
    <w:rsid w:val="00351465"/>
    <w:rsid w:val="003B4337"/>
    <w:rsid w:val="004B09CB"/>
    <w:rsid w:val="00713DAC"/>
    <w:rsid w:val="00734E8D"/>
    <w:rsid w:val="0087262A"/>
    <w:rsid w:val="0096015A"/>
    <w:rsid w:val="00B401A9"/>
    <w:rsid w:val="00BF754C"/>
    <w:rsid w:val="00D249DC"/>
    <w:rsid w:val="00E33D0C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32B6"/>
  <w15:chartTrackingRefBased/>
  <w15:docId w15:val="{12712DF8-28E8-4AA1-94F7-3D4F021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A0D590F9349F7368D57CBE820E8D9ABBBCA009FBDED0752B0485F6F38A42ED537CR7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A0D590F9349F7368D57CBE820E8D9ABBBCA009FBDED0752B0485F6F38A42ED537CR7v9K" TargetMode="External"/><Relationship Id="rId5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hyperlink" Target="consultantplus://offline/ref=D721284426FB02C9B269BED886956A9B79628B70B28304D8C4E4E7FD5ERFv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16</cp:revision>
  <dcterms:created xsi:type="dcterms:W3CDTF">2020-02-26T05:47:00Z</dcterms:created>
  <dcterms:modified xsi:type="dcterms:W3CDTF">2020-07-09T13:26:00Z</dcterms:modified>
</cp:coreProperties>
</file>