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keepNext/>
        <w:spacing w:after="0" w:line="240" w:lineRule="auto"/>
        <w:ind w:right="4820"/>
        <w:jc w:val="both"/>
        <w:outlineLvl w:val="0"/>
        <w:rPr>
          <w:rFonts w:ascii="Times New Roman" w:eastAsia="Times New Roman" w:hAnsi="Times New Roman"/>
          <w:sz w:val="28"/>
          <w:szCs w:val="28"/>
          <w:lang w:eastAsia="ru-RU"/>
        </w:rPr>
      </w:pPr>
    </w:p>
    <w:p w:rsidR="00D72641" w:rsidRDefault="00D72641" w:rsidP="00D72641">
      <w:pPr>
        <w:pStyle w:val="ConsPlusTitle"/>
        <w:widowControl/>
        <w:tabs>
          <w:tab w:val="left" w:pos="4503"/>
          <w:tab w:val="left" w:pos="4560"/>
        </w:tabs>
        <w:ind w:right="5749"/>
        <w:jc w:val="both"/>
        <w:rPr>
          <w:b w:val="0"/>
          <w:sz w:val="28"/>
          <w:szCs w:val="28"/>
        </w:rPr>
      </w:pPr>
    </w:p>
    <w:p w:rsidR="00D72641" w:rsidRDefault="00D72641" w:rsidP="00D72641">
      <w:pPr>
        <w:tabs>
          <w:tab w:val="left" w:pos="4962"/>
        </w:tabs>
        <w:spacing w:line="240" w:lineRule="auto"/>
        <w:ind w:right="4819"/>
        <w:jc w:val="both"/>
        <w:rPr>
          <w:rFonts w:ascii="Times New Roman" w:hAnsi="Times New Roman"/>
          <w:sz w:val="28"/>
          <w:szCs w:val="28"/>
        </w:rPr>
      </w:pPr>
      <w:proofErr w:type="gramStart"/>
      <w:r>
        <w:rPr>
          <w:rFonts w:ascii="Times New Roman" w:hAnsi="Times New Roman"/>
          <w:sz w:val="28"/>
          <w:szCs w:val="28"/>
        </w:rPr>
        <w:t>Об  утверждении</w:t>
      </w:r>
      <w:proofErr w:type="gramEnd"/>
      <w:r>
        <w:rPr>
          <w:rFonts w:ascii="Times New Roman" w:hAnsi="Times New Roman"/>
          <w:sz w:val="28"/>
          <w:szCs w:val="28"/>
        </w:rPr>
        <w:t xml:space="preserve"> </w:t>
      </w:r>
      <w:r w:rsidR="00B17295">
        <w:rPr>
          <w:rFonts w:ascii="Times New Roman" w:hAnsi="Times New Roman"/>
          <w:sz w:val="28"/>
          <w:szCs w:val="28"/>
        </w:rPr>
        <w:t>Положения о</w:t>
      </w:r>
      <w:r>
        <w:rPr>
          <w:rFonts w:ascii="Times New Roman" w:hAnsi="Times New Roman"/>
          <w:sz w:val="28"/>
          <w:szCs w:val="28"/>
        </w:rPr>
        <w:t xml:space="preserve"> проведени</w:t>
      </w:r>
      <w:r w:rsidR="00B17295">
        <w:rPr>
          <w:rFonts w:ascii="Times New Roman" w:hAnsi="Times New Roman"/>
          <w:sz w:val="28"/>
          <w:szCs w:val="28"/>
        </w:rPr>
        <w:t>и</w:t>
      </w:r>
      <w:r>
        <w:rPr>
          <w:rFonts w:ascii="Times New Roman" w:hAnsi="Times New Roman"/>
          <w:sz w:val="28"/>
          <w:szCs w:val="28"/>
        </w:rPr>
        <w:t xml:space="preserve"> экспертной оценки последствий заключения договоров аренды</w:t>
      </w:r>
      <w:r w:rsidR="00BD7FE4">
        <w:rPr>
          <w:rFonts w:ascii="Times New Roman" w:hAnsi="Times New Roman"/>
          <w:sz w:val="28"/>
          <w:szCs w:val="28"/>
        </w:rPr>
        <w:t xml:space="preserve"> помещения</w:t>
      </w:r>
      <w:r>
        <w:rPr>
          <w:rFonts w:ascii="Times New Roman" w:hAnsi="Times New Roman"/>
          <w:sz w:val="28"/>
          <w:szCs w:val="28"/>
        </w:rPr>
        <w:t xml:space="preserve"> и</w:t>
      </w:r>
      <w:r w:rsidR="00F00F54">
        <w:rPr>
          <w:rFonts w:ascii="Times New Roman" w:hAnsi="Times New Roman"/>
          <w:sz w:val="28"/>
          <w:szCs w:val="28"/>
        </w:rPr>
        <w:t>ли</w:t>
      </w:r>
      <w:r w:rsidR="00935138">
        <w:rPr>
          <w:rFonts w:ascii="Times New Roman" w:hAnsi="Times New Roman"/>
          <w:sz w:val="28"/>
          <w:szCs w:val="28"/>
        </w:rPr>
        <w:t xml:space="preserve"> </w:t>
      </w:r>
      <w:r w:rsidR="00BD7FE4">
        <w:rPr>
          <w:rFonts w:ascii="Times New Roman" w:hAnsi="Times New Roman"/>
          <w:sz w:val="28"/>
          <w:szCs w:val="28"/>
        </w:rPr>
        <w:t>передачи</w:t>
      </w:r>
      <w:r w:rsidR="00935138">
        <w:rPr>
          <w:rFonts w:ascii="Times New Roman" w:hAnsi="Times New Roman"/>
          <w:sz w:val="28"/>
          <w:szCs w:val="28"/>
        </w:rPr>
        <w:t xml:space="preserve"> в</w:t>
      </w:r>
      <w:r>
        <w:rPr>
          <w:rFonts w:ascii="Times New Roman" w:hAnsi="Times New Roman"/>
          <w:sz w:val="28"/>
          <w:szCs w:val="28"/>
        </w:rPr>
        <w:t xml:space="preserve"> безвозмездно</w:t>
      </w:r>
      <w:r w:rsidR="00935138">
        <w:rPr>
          <w:rFonts w:ascii="Times New Roman" w:hAnsi="Times New Roman"/>
          <w:sz w:val="28"/>
          <w:szCs w:val="28"/>
        </w:rPr>
        <w:t>е</w:t>
      </w:r>
      <w:r>
        <w:rPr>
          <w:rFonts w:ascii="Times New Roman" w:hAnsi="Times New Roman"/>
          <w:sz w:val="28"/>
          <w:szCs w:val="28"/>
        </w:rPr>
        <w:t xml:space="preserve"> пользовани</w:t>
      </w:r>
      <w:r w:rsidR="00935138">
        <w:rPr>
          <w:rFonts w:ascii="Times New Roman" w:hAnsi="Times New Roman"/>
          <w:sz w:val="28"/>
          <w:szCs w:val="28"/>
        </w:rPr>
        <w:t>е</w:t>
      </w:r>
      <w:r w:rsidR="00BD7FE4">
        <w:rPr>
          <w:rFonts w:ascii="Times New Roman" w:hAnsi="Times New Roman"/>
          <w:sz w:val="28"/>
          <w:szCs w:val="28"/>
        </w:rPr>
        <w:t xml:space="preserve"> имущества</w:t>
      </w:r>
      <w:r>
        <w:rPr>
          <w:rFonts w:ascii="Times New Roman" w:hAnsi="Times New Roman"/>
          <w:sz w:val="28"/>
          <w:szCs w:val="28"/>
        </w:rPr>
        <w:t xml:space="preserve"> в муниципальных образовательных организациях города Чебоксары, являющихся объектами социальной инфраструктуры для детей</w:t>
      </w:r>
    </w:p>
    <w:p w:rsidR="00D72641" w:rsidRDefault="00D72641" w:rsidP="00D72641">
      <w:pPr>
        <w:pStyle w:val="ConsPlusNormal"/>
        <w:ind w:firstLine="540"/>
        <w:jc w:val="both"/>
        <w:rPr>
          <w:rFonts w:ascii="Times New Roman" w:hAnsi="Times New Roman" w:cs="Times New Roman"/>
          <w:sz w:val="28"/>
          <w:szCs w:val="28"/>
        </w:rPr>
      </w:pPr>
    </w:p>
    <w:p w:rsidR="00D72641" w:rsidRPr="00B207AF" w:rsidRDefault="00D72641" w:rsidP="00BD7FE4">
      <w:pPr>
        <w:spacing w:after="0" w:line="360" w:lineRule="auto"/>
        <w:ind w:firstLine="709"/>
        <w:jc w:val="both"/>
        <w:rPr>
          <w:rFonts w:ascii="Times New Roman" w:hAnsi="Times New Roman"/>
          <w:sz w:val="28"/>
          <w:szCs w:val="28"/>
        </w:rPr>
      </w:pPr>
      <w:r w:rsidRPr="00BD7FE4">
        <w:rPr>
          <w:rFonts w:ascii="Times New Roman" w:hAnsi="Times New Roman"/>
          <w:sz w:val="28"/>
          <w:szCs w:val="28"/>
        </w:rPr>
        <w:t xml:space="preserve">В соответствии с </w:t>
      </w:r>
      <w:r w:rsidR="0096344B" w:rsidRPr="00BD7FE4">
        <w:rPr>
          <w:rFonts w:ascii="Times New Roman" w:eastAsia="Times New Roman" w:hAnsi="Times New Roman"/>
          <w:sz w:val="28"/>
          <w:szCs w:val="28"/>
          <w:lang w:eastAsia="ru-RU"/>
        </w:rPr>
        <w:t>Федеральным законом от 06.10.2003 г. № 131-ФЗ</w:t>
      </w:r>
      <w:r w:rsidR="0096344B" w:rsidRPr="00BD7FE4">
        <w:rPr>
          <w:rFonts w:ascii="Times New Roman" w:eastAsia="Times New Roman" w:hAnsi="Times New Roman"/>
          <w:sz w:val="28"/>
          <w:szCs w:val="28"/>
          <w:lang w:eastAsia="ru-RU"/>
        </w:rPr>
        <w:br/>
        <w:t>«Об общих принципах организации местного самоуправления в Российской Федерации», Федеральным законом от 24.07.1998 № 124-ФЗ «Об основных гарантиях прав ребен</w:t>
      </w:r>
      <w:r w:rsidR="009C59A4" w:rsidRPr="00BD7FE4">
        <w:rPr>
          <w:rFonts w:ascii="Times New Roman" w:eastAsia="Times New Roman" w:hAnsi="Times New Roman"/>
          <w:sz w:val="28"/>
          <w:szCs w:val="28"/>
          <w:lang w:eastAsia="ru-RU"/>
        </w:rPr>
        <w:t>к</w:t>
      </w:r>
      <w:r w:rsidR="0096344B" w:rsidRPr="00BD7FE4">
        <w:rPr>
          <w:rFonts w:ascii="Times New Roman" w:eastAsia="Times New Roman" w:hAnsi="Times New Roman"/>
          <w:sz w:val="28"/>
          <w:szCs w:val="28"/>
          <w:lang w:eastAsia="ru-RU"/>
        </w:rPr>
        <w:t xml:space="preserve">а в Российской Федерации», </w:t>
      </w:r>
      <w:r w:rsidR="009C59A4" w:rsidRPr="00BD7FE4">
        <w:rPr>
          <w:rFonts w:ascii="Times New Roman" w:eastAsia="Times New Roman" w:hAnsi="Times New Roman"/>
          <w:sz w:val="28"/>
          <w:szCs w:val="28"/>
          <w:lang w:eastAsia="ru-RU"/>
        </w:rPr>
        <w:t>Постановлением Кабинета Министров Чувашской Республики от 28.12.2016 № 569 «</w:t>
      </w:r>
      <w:r w:rsidR="009C59A4" w:rsidRPr="00BD7FE4">
        <w:rPr>
          <w:rFonts w:ascii="Times New Roman" w:hAnsi="Times New Roman"/>
          <w:sz w:val="28"/>
          <w:szCs w:val="28"/>
          <w:shd w:val="clear" w:color="auto" w:fill="FFFFFF"/>
        </w:rPr>
        <w:t>О проведении оценки последствий принятия решения о реконструкции, модернизации, об изменении назначения или о ликвидации об</w:t>
      </w:r>
      <w:r w:rsidR="009C59A4" w:rsidRPr="00B207AF">
        <w:rPr>
          <w:rFonts w:ascii="Times New Roman" w:hAnsi="Times New Roman"/>
          <w:sz w:val="28"/>
          <w:szCs w:val="28"/>
          <w:shd w:val="clear" w:color="auto" w:fill="FFFFFF"/>
        </w:rPr>
        <w:t>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w:t>
      </w:r>
      <w:r w:rsidR="00B207AF" w:rsidRPr="00B207AF">
        <w:rPr>
          <w:rFonts w:ascii="Times New Roman" w:hAnsi="Times New Roman"/>
          <w:sz w:val="28"/>
          <w:szCs w:val="28"/>
          <w:shd w:val="clear" w:color="auto" w:fill="FFFFFF"/>
        </w:rPr>
        <w:t xml:space="preserve"> </w:t>
      </w:r>
      <w:r w:rsidR="009C59A4" w:rsidRPr="00B207AF">
        <w:rPr>
          <w:rFonts w:ascii="Times New Roman" w:hAnsi="Times New Roman"/>
          <w:sz w:val="28"/>
          <w:szCs w:val="28"/>
          <w:shd w:val="clear" w:color="auto" w:fill="FFFFFF"/>
        </w:rPr>
        <w:t xml:space="preserve"> инфраструктуру </w:t>
      </w:r>
      <w:r w:rsidR="00B207AF" w:rsidRPr="00B207AF">
        <w:rPr>
          <w:rFonts w:ascii="Times New Roman" w:hAnsi="Times New Roman"/>
          <w:sz w:val="28"/>
          <w:szCs w:val="28"/>
          <w:shd w:val="clear" w:color="auto" w:fill="FFFFFF"/>
        </w:rPr>
        <w:t xml:space="preserve"> </w:t>
      </w:r>
      <w:r w:rsidR="00B207AF">
        <w:rPr>
          <w:rFonts w:ascii="Times New Roman" w:hAnsi="Times New Roman"/>
          <w:sz w:val="28"/>
          <w:szCs w:val="28"/>
          <w:shd w:val="clear" w:color="auto" w:fill="FFFFFF"/>
        </w:rPr>
        <w:t xml:space="preserve"> </w:t>
      </w:r>
      <w:r w:rsidR="009C59A4" w:rsidRPr="00B207AF">
        <w:rPr>
          <w:rFonts w:ascii="Times New Roman" w:hAnsi="Times New Roman"/>
          <w:sz w:val="28"/>
          <w:szCs w:val="28"/>
          <w:shd w:val="clear" w:color="auto" w:fill="FFFFFF"/>
        </w:rPr>
        <w:t xml:space="preserve">для </w:t>
      </w:r>
      <w:r w:rsidR="00B207AF">
        <w:rPr>
          <w:rFonts w:ascii="Times New Roman" w:hAnsi="Times New Roman"/>
          <w:sz w:val="28"/>
          <w:szCs w:val="28"/>
          <w:shd w:val="clear" w:color="auto" w:fill="FFFFFF"/>
        </w:rPr>
        <w:t xml:space="preserve"> </w:t>
      </w:r>
      <w:r w:rsidR="009C59A4" w:rsidRPr="00B207AF">
        <w:rPr>
          <w:rFonts w:ascii="Times New Roman" w:hAnsi="Times New Roman"/>
          <w:sz w:val="28"/>
          <w:szCs w:val="28"/>
          <w:shd w:val="clear" w:color="auto" w:fill="FFFFFF"/>
        </w:rPr>
        <w:t xml:space="preserve">детей» </w:t>
      </w:r>
      <w:r w:rsidRPr="00B207AF">
        <w:rPr>
          <w:rFonts w:ascii="Times New Roman" w:hAnsi="Times New Roman"/>
          <w:sz w:val="28"/>
          <w:szCs w:val="28"/>
        </w:rPr>
        <w:t xml:space="preserve">администрация города Чебоксары п о с т а н о в л я е т:  </w:t>
      </w:r>
    </w:p>
    <w:p w:rsidR="00D72641" w:rsidRDefault="00C95200" w:rsidP="009C59A4">
      <w:pPr>
        <w:numPr>
          <w:ilvl w:val="0"/>
          <w:numId w:val="1"/>
        </w:numPr>
        <w:tabs>
          <w:tab w:val="left" w:pos="993"/>
        </w:tabs>
        <w:spacing w:after="0" w:line="360" w:lineRule="auto"/>
        <w:ind w:left="0" w:firstLine="709"/>
        <w:jc w:val="both"/>
        <w:rPr>
          <w:rFonts w:ascii="Times New Roman" w:hAnsi="Times New Roman"/>
          <w:sz w:val="28"/>
          <w:szCs w:val="28"/>
        </w:rPr>
      </w:pPr>
      <w:bookmarkStart w:id="0" w:name="sub_1"/>
      <w:r>
        <w:rPr>
          <w:rFonts w:ascii="Times New Roman" w:hAnsi="Times New Roman"/>
          <w:sz w:val="28"/>
          <w:szCs w:val="28"/>
        </w:rPr>
        <w:lastRenderedPageBreak/>
        <w:t xml:space="preserve">Утвердить Положение </w:t>
      </w:r>
      <w:r w:rsidR="00B17295">
        <w:rPr>
          <w:rFonts w:ascii="Times New Roman" w:hAnsi="Times New Roman"/>
          <w:sz w:val="28"/>
          <w:szCs w:val="28"/>
        </w:rPr>
        <w:t>о проведении экспертной оценки последствий заключения договоров аренды помещения и</w:t>
      </w:r>
      <w:r w:rsidR="00F00F54">
        <w:rPr>
          <w:rFonts w:ascii="Times New Roman" w:hAnsi="Times New Roman"/>
          <w:sz w:val="28"/>
          <w:szCs w:val="28"/>
        </w:rPr>
        <w:t>ли</w:t>
      </w:r>
      <w:r w:rsidR="00B17295">
        <w:rPr>
          <w:rFonts w:ascii="Times New Roman" w:hAnsi="Times New Roman"/>
          <w:sz w:val="28"/>
          <w:szCs w:val="28"/>
        </w:rPr>
        <w:t xml:space="preserve"> передачи в безвозмездное пользование имущества в муниципальных образовательных организациях города Чебоксары, являющихся объектами социальной инфраструктуры для детей</w:t>
      </w:r>
      <w:r w:rsidR="00486F09">
        <w:rPr>
          <w:rFonts w:ascii="Times New Roman" w:hAnsi="Times New Roman"/>
          <w:sz w:val="28"/>
          <w:szCs w:val="28"/>
        </w:rPr>
        <w:t xml:space="preserve"> (далее – Положение)</w:t>
      </w:r>
      <w:r w:rsidR="001B1BEA">
        <w:rPr>
          <w:rFonts w:ascii="Times New Roman" w:hAnsi="Times New Roman"/>
          <w:sz w:val="28"/>
          <w:szCs w:val="28"/>
        </w:rPr>
        <w:t>, согласно Приложению № 1 к настоящему постановлению.</w:t>
      </w:r>
    </w:p>
    <w:p w:rsidR="00D72641" w:rsidRDefault="00DE2C12" w:rsidP="00D72641">
      <w:pPr>
        <w:spacing w:after="0" w:line="360" w:lineRule="auto"/>
        <w:ind w:firstLine="709"/>
        <w:jc w:val="both"/>
        <w:rPr>
          <w:rFonts w:ascii="Times New Roman" w:hAnsi="Times New Roman"/>
          <w:sz w:val="28"/>
          <w:szCs w:val="28"/>
        </w:rPr>
      </w:pPr>
      <w:r>
        <w:rPr>
          <w:rFonts w:ascii="Times New Roman" w:hAnsi="Times New Roman"/>
          <w:sz w:val="28"/>
          <w:szCs w:val="28"/>
        </w:rPr>
        <w:t>2</w:t>
      </w:r>
      <w:r w:rsidR="00D72641">
        <w:rPr>
          <w:rFonts w:ascii="Times New Roman" w:hAnsi="Times New Roman"/>
          <w:sz w:val="28"/>
          <w:szCs w:val="28"/>
        </w:rPr>
        <w:t xml:space="preserve">. Утвердить состав </w:t>
      </w:r>
      <w:r w:rsidR="00B1580B">
        <w:rPr>
          <w:rFonts w:ascii="Times New Roman" w:hAnsi="Times New Roman"/>
          <w:sz w:val="28"/>
          <w:szCs w:val="28"/>
        </w:rPr>
        <w:t xml:space="preserve">комиссии </w:t>
      </w:r>
      <w:r w:rsidR="001B1BEA">
        <w:rPr>
          <w:rFonts w:ascii="Times New Roman" w:hAnsi="Times New Roman"/>
          <w:sz w:val="28"/>
          <w:szCs w:val="28"/>
        </w:rPr>
        <w:t>по проведению экспертной оценки последствий заключения договоров аренды помещения и</w:t>
      </w:r>
      <w:r w:rsidR="00F00F54">
        <w:rPr>
          <w:rFonts w:ascii="Times New Roman" w:hAnsi="Times New Roman"/>
          <w:sz w:val="28"/>
          <w:szCs w:val="28"/>
        </w:rPr>
        <w:t>ли</w:t>
      </w:r>
      <w:r w:rsidR="001B1BEA">
        <w:rPr>
          <w:rFonts w:ascii="Times New Roman" w:hAnsi="Times New Roman"/>
          <w:sz w:val="28"/>
          <w:szCs w:val="28"/>
        </w:rPr>
        <w:t xml:space="preserve"> передачи в безвозмездное пользование имущества в муниципальных образовательных организациях города Чебоксары, являющихся объектами социальной инфраструктуры для детей</w:t>
      </w:r>
      <w:r w:rsidR="00B1580B">
        <w:rPr>
          <w:rFonts w:ascii="Times New Roman" w:hAnsi="Times New Roman"/>
          <w:sz w:val="28"/>
          <w:szCs w:val="28"/>
        </w:rPr>
        <w:t xml:space="preserve"> согласно </w:t>
      </w:r>
      <w:r w:rsidR="001B1BEA">
        <w:rPr>
          <w:rFonts w:ascii="Times New Roman" w:hAnsi="Times New Roman"/>
          <w:sz w:val="28"/>
          <w:szCs w:val="28"/>
        </w:rPr>
        <w:t>П</w:t>
      </w:r>
      <w:r w:rsidR="00B1580B">
        <w:rPr>
          <w:rFonts w:ascii="Times New Roman" w:hAnsi="Times New Roman"/>
          <w:sz w:val="28"/>
          <w:szCs w:val="28"/>
        </w:rPr>
        <w:t>риложению</w:t>
      </w:r>
      <w:r w:rsidR="00D72641">
        <w:rPr>
          <w:rFonts w:ascii="Times New Roman" w:hAnsi="Times New Roman"/>
          <w:sz w:val="28"/>
          <w:szCs w:val="28"/>
        </w:rPr>
        <w:t xml:space="preserve"> № </w:t>
      </w:r>
      <w:r w:rsidR="001B1BEA">
        <w:rPr>
          <w:rFonts w:ascii="Times New Roman" w:hAnsi="Times New Roman"/>
          <w:sz w:val="28"/>
          <w:szCs w:val="28"/>
        </w:rPr>
        <w:t>2</w:t>
      </w:r>
      <w:r w:rsidR="00D72641">
        <w:rPr>
          <w:rFonts w:ascii="Times New Roman" w:hAnsi="Times New Roman"/>
          <w:sz w:val="28"/>
          <w:szCs w:val="28"/>
        </w:rPr>
        <w:t xml:space="preserve"> к настоящему постановлению.</w:t>
      </w:r>
    </w:p>
    <w:p w:rsidR="00D72641" w:rsidRDefault="00486F09" w:rsidP="00D72641">
      <w:pPr>
        <w:spacing w:after="0" w:line="360" w:lineRule="auto"/>
        <w:ind w:firstLine="709"/>
        <w:jc w:val="both"/>
        <w:rPr>
          <w:rFonts w:ascii="Times New Roman" w:hAnsi="Times New Roman"/>
          <w:bCs/>
          <w:sz w:val="28"/>
          <w:szCs w:val="28"/>
        </w:rPr>
      </w:pPr>
      <w:r>
        <w:rPr>
          <w:rFonts w:ascii="Times New Roman" w:hAnsi="Times New Roman"/>
          <w:sz w:val="28"/>
          <w:szCs w:val="28"/>
        </w:rPr>
        <w:t>3</w:t>
      </w:r>
      <w:bookmarkEnd w:id="0"/>
      <w:r w:rsidR="00D72641">
        <w:rPr>
          <w:rFonts w:ascii="Times New Roman" w:hAnsi="Times New Roman"/>
          <w:sz w:val="28"/>
          <w:szCs w:val="28"/>
        </w:rPr>
        <w:t>.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r w:rsidR="00D72641">
        <w:rPr>
          <w:rFonts w:ascii="Times New Roman" w:hAnsi="Times New Roman"/>
          <w:bCs/>
          <w:sz w:val="28"/>
          <w:szCs w:val="28"/>
        </w:rPr>
        <w:t>.</w:t>
      </w:r>
    </w:p>
    <w:p w:rsidR="00D72641" w:rsidRDefault="00F00F54" w:rsidP="00D72641">
      <w:pPr>
        <w:spacing w:after="0" w:line="360" w:lineRule="auto"/>
        <w:ind w:firstLine="709"/>
        <w:jc w:val="both"/>
        <w:rPr>
          <w:rFonts w:ascii="Times New Roman" w:hAnsi="Times New Roman"/>
          <w:bCs/>
          <w:sz w:val="28"/>
          <w:szCs w:val="28"/>
        </w:rPr>
      </w:pPr>
      <w:r>
        <w:rPr>
          <w:rFonts w:ascii="Times New Roman" w:hAnsi="Times New Roman"/>
          <w:bCs/>
          <w:sz w:val="28"/>
          <w:szCs w:val="28"/>
        </w:rPr>
        <w:t>4</w:t>
      </w:r>
      <w:r w:rsidR="00D72641">
        <w:rPr>
          <w:rFonts w:ascii="Times New Roman" w:hAnsi="Times New Roman"/>
          <w:bCs/>
          <w:sz w:val="28"/>
          <w:szCs w:val="28"/>
        </w:rPr>
        <w:t>. Настоящее постановление вступает в силу со дня его официального опубликования</w:t>
      </w:r>
      <w:r w:rsidR="00D72641">
        <w:rPr>
          <w:rFonts w:ascii="Times New Roman" w:hAnsi="Times New Roman"/>
          <w:sz w:val="28"/>
          <w:szCs w:val="28"/>
        </w:rPr>
        <w:t>.</w:t>
      </w:r>
    </w:p>
    <w:p w:rsidR="00D72641" w:rsidRDefault="00F00F54" w:rsidP="00D72641">
      <w:pPr>
        <w:pStyle w:val="2"/>
        <w:ind w:firstLine="709"/>
        <w:rPr>
          <w:bCs/>
          <w:szCs w:val="28"/>
          <w:lang w:val="ru-RU"/>
        </w:rPr>
      </w:pPr>
      <w:r>
        <w:rPr>
          <w:bCs/>
          <w:szCs w:val="28"/>
          <w:lang w:val="ru-RU"/>
        </w:rPr>
        <w:t>5</w:t>
      </w:r>
      <w:r w:rsidR="00D72641">
        <w:rPr>
          <w:bCs/>
          <w:szCs w:val="28"/>
        </w:rPr>
        <w:t>.</w:t>
      </w:r>
      <w:r w:rsidR="00D72641">
        <w:rPr>
          <w:bCs/>
          <w:szCs w:val="28"/>
          <w:lang w:val="ru-RU"/>
        </w:rPr>
        <w:t> </w:t>
      </w:r>
      <w:r w:rsidR="00D72641">
        <w:rPr>
          <w:bCs/>
          <w:szCs w:val="28"/>
        </w:rPr>
        <w:t xml:space="preserve">Контроль за </w:t>
      </w:r>
      <w:r w:rsidR="00D72641">
        <w:rPr>
          <w:bCs/>
          <w:szCs w:val="28"/>
          <w:lang w:val="ru-RU"/>
        </w:rPr>
        <w:t>ис</w:t>
      </w:r>
      <w:r w:rsidR="00D72641">
        <w:rPr>
          <w:bCs/>
          <w:szCs w:val="28"/>
        </w:rPr>
        <w:t xml:space="preserve">полнением настоящего </w:t>
      </w:r>
      <w:r w:rsidR="00D72641">
        <w:rPr>
          <w:bCs/>
          <w:szCs w:val="28"/>
          <w:lang w:val="ru-RU"/>
        </w:rPr>
        <w:t>постановления</w:t>
      </w:r>
      <w:r w:rsidR="00D72641">
        <w:rPr>
          <w:bCs/>
          <w:szCs w:val="28"/>
        </w:rPr>
        <w:t xml:space="preserve"> возложить на</w:t>
      </w:r>
      <w:r w:rsidR="00D72641">
        <w:rPr>
          <w:bCs/>
          <w:szCs w:val="28"/>
          <w:lang w:val="ru-RU"/>
        </w:rPr>
        <w:t> </w:t>
      </w:r>
      <w:r w:rsidR="00D72641">
        <w:rPr>
          <w:bCs/>
          <w:szCs w:val="28"/>
        </w:rPr>
        <w:t xml:space="preserve">заместителя </w:t>
      </w:r>
      <w:r>
        <w:rPr>
          <w:bCs/>
          <w:szCs w:val="28"/>
          <w:lang w:val="ru-RU"/>
        </w:rPr>
        <w:t>по социальным вопросам</w:t>
      </w:r>
      <w:r w:rsidR="00D72641">
        <w:rPr>
          <w:bCs/>
          <w:szCs w:val="28"/>
          <w:lang w:val="ru-RU"/>
        </w:rPr>
        <w:t>.</w:t>
      </w:r>
    </w:p>
    <w:p w:rsidR="00D72641" w:rsidRDefault="00D72641" w:rsidP="00D72641">
      <w:pPr>
        <w:spacing w:after="0"/>
        <w:rPr>
          <w:rFonts w:ascii="Times New Roman" w:hAnsi="Times New Roman"/>
          <w:sz w:val="28"/>
          <w:szCs w:val="28"/>
        </w:rPr>
      </w:pPr>
    </w:p>
    <w:p w:rsidR="00D72641" w:rsidRDefault="00D72641" w:rsidP="00D72641">
      <w:pPr>
        <w:spacing w:after="0"/>
        <w:rPr>
          <w:rFonts w:ascii="Times New Roman" w:hAnsi="Times New Roman"/>
          <w:sz w:val="28"/>
          <w:szCs w:val="28"/>
        </w:rPr>
      </w:pPr>
    </w:p>
    <w:p w:rsidR="00D72641" w:rsidRDefault="00D72641" w:rsidP="00D72641">
      <w:pPr>
        <w:spacing w:after="0"/>
        <w:rPr>
          <w:rFonts w:ascii="Times New Roman" w:hAnsi="Times New Roman"/>
          <w:sz w:val="28"/>
          <w:szCs w:val="28"/>
        </w:rPr>
      </w:pPr>
      <w:r>
        <w:rPr>
          <w:rFonts w:ascii="Times New Roman" w:hAnsi="Times New Roman"/>
          <w:sz w:val="28"/>
          <w:szCs w:val="28"/>
        </w:rPr>
        <w:t xml:space="preserve">Глава администрации города Чебоксары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А.О</w:t>
      </w:r>
      <w:proofErr w:type="spellEnd"/>
      <w:r>
        <w:rPr>
          <w:rFonts w:ascii="Times New Roman" w:hAnsi="Times New Roman"/>
          <w:sz w:val="28"/>
          <w:szCs w:val="28"/>
        </w:rPr>
        <w:t>.  Ладыков</w:t>
      </w:r>
    </w:p>
    <w:p w:rsidR="00D72641" w:rsidRDefault="00D72641"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F00F54" w:rsidRDefault="00F00F54" w:rsidP="00D72641">
      <w:pPr>
        <w:spacing w:after="0"/>
        <w:rPr>
          <w:rFonts w:ascii="Times New Roman" w:hAnsi="Times New Roman"/>
          <w:sz w:val="28"/>
          <w:szCs w:val="28"/>
        </w:rPr>
      </w:pPr>
    </w:p>
    <w:p w:rsidR="00F00F54" w:rsidRDefault="00F00F54" w:rsidP="00D72641">
      <w:pPr>
        <w:spacing w:after="0"/>
        <w:rPr>
          <w:rFonts w:ascii="Times New Roman" w:hAnsi="Times New Roman"/>
          <w:sz w:val="28"/>
          <w:szCs w:val="28"/>
        </w:rPr>
      </w:pPr>
    </w:p>
    <w:p w:rsidR="00F00F54" w:rsidRDefault="00F00F54" w:rsidP="00D72641">
      <w:pPr>
        <w:spacing w:after="0"/>
        <w:rPr>
          <w:rFonts w:ascii="Times New Roman" w:hAnsi="Times New Roman"/>
          <w:sz w:val="28"/>
          <w:szCs w:val="28"/>
        </w:rPr>
      </w:pPr>
    </w:p>
    <w:p w:rsidR="00F00F54" w:rsidRDefault="00F00F54" w:rsidP="00D72641">
      <w:pPr>
        <w:spacing w:after="0"/>
        <w:rPr>
          <w:rFonts w:ascii="Times New Roman" w:hAnsi="Times New Roman"/>
          <w:sz w:val="28"/>
          <w:szCs w:val="28"/>
        </w:rPr>
      </w:pPr>
    </w:p>
    <w:p w:rsidR="00F00F54" w:rsidRDefault="00F00F54" w:rsidP="00D72641">
      <w:pPr>
        <w:spacing w:after="0"/>
        <w:rPr>
          <w:rFonts w:ascii="Times New Roman" w:hAnsi="Times New Roman"/>
          <w:sz w:val="28"/>
          <w:szCs w:val="28"/>
        </w:rPr>
      </w:pPr>
    </w:p>
    <w:p w:rsidR="00DE2C12" w:rsidRDefault="00DE2C12" w:rsidP="00D72641">
      <w:pPr>
        <w:spacing w:after="0"/>
        <w:rPr>
          <w:rFonts w:ascii="Times New Roman" w:hAnsi="Times New Roman"/>
          <w:sz w:val="28"/>
          <w:szCs w:val="28"/>
        </w:rPr>
      </w:pPr>
    </w:p>
    <w:p w:rsidR="00A72B8A" w:rsidRDefault="00A72B8A" w:rsidP="00A72B8A">
      <w:pPr>
        <w:pStyle w:val="210"/>
        <w:shd w:val="clear" w:color="auto" w:fill="auto"/>
        <w:spacing w:after="0" w:line="240" w:lineRule="exact"/>
        <w:ind w:left="5103"/>
        <w:jc w:val="right"/>
        <w:rPr>
          <w:rStyle w:val="21"/>
          <w:sz w:val="28"/>
          <w:szCs w:val="28"/>
        </w:rPr>
      </w:pPr>
      <w:r w:rsidRPr="000A1CDF">
        <w:rPr>
          <w:rStyle w:val="21"/>
          <w:sz w:val="28"/>
          <w:szCs w:val="28"/>
        </w:rPr>
        <w:lastRenderedPageBreak/>
        <w:t>Приложение № 1</w:t>
      </w:r>
    </w:p>
    <w:p w:rsidR="00CE18C9" w:rsidRPr="000A1CDF" w:rsidRDefault="00CE18C9" w:rsidP="00A72B8A">
      <w:pPr>
        <w:pStyle w:val="210"/>
        <w:shd w:val="clear" w:color="auto" w:fill="auto"/>
        <w:spacing w:after="0" w:line="240" w:lineRule="exact"/>
        <w:ind w:left="5103"/>
        <w:jc w:val="right"/>
        <w:rPr>
          <w:rStyle w:val="21"/>
          <w:sz w:val="28"/>
          <w:szCs w:val="28"/>
        </w:rPr>
      </w:pPr>
      <w:r>
        <w:rPr>
          <w:rStyle w:val="21"/>
          <w:sz w:val="28"/>
          <w:szCs w:val="28"/>
        </w:rPr>
        <w:t>к постановлению</w:t>
      </w:r>
    </w:p>
    <w:p w:rsidR="00DE2C12" w:rsidRPr="000A1CDF" w:rsidRDefault="00DE2C12" w:rsidP="00DE2C12">
      <w:pPr>
        <w:pStyle w:val="210"/>
        <w:shd w:val="clear" w:color="auto" w:fill="auto"/>
        <w:spacing w:after="0" w:line="240" w:lineRule="exact"/>
        <w:ind w:left="5103"/>
        <w:jc w:val="left"/>
        <w:rPr>
          <w:sz w:val="28"/>
          <w:szCs w:val="28"/>
        </w:rPr>
      </w:pPr>
      <w:r w:rsidRPr="000A1CDF">
        <w:rPr>
          <w:rStyle w:val="21"/>
          <w:sz w:val="28"/>
          <w:szCs w:val="28"/>
        </w:rPr>
        <w:t>УТВЕРЖДЕНО</w:t>
      </w:r>
    </w:p>
    <w:p w:rsidR="00DE2C12" w:rsidRPr="000A1CDF" w:rsidRDefault="00DE2C12" w:rsidP="00DE2C12">
      <w:pPr>
        <w:pStyle w:val="210"/>
        <w:shd w:val="clear" w:color="auto" w:fill="auto"/>
        <w:tabs>
          <w:tab w:val="left" w:leader="underscore" w:pos="7434"/>
          <w:tab w:val="left" w:leader="underscore" w:pos="8817"/>
        </w:tabs>
        <w:spacing w:after="519" w:line="240" w:lineRule="auto"/>
        <w:ind w:left="5103"/>
        <w:contextualSpacing/>
        <w:jc w:val="left"/>
        <w:rPr>
          <w:rStyle w:val="21"/>
          <w:sz w:val="28"/>
          <w:szCs w:val="28"/>
        </w:rPr>
      </w:pPr>
      <w:r w:rsidRPr="000A1CDF">
        <w:rPr>
          <w:rStyle w:val="21"/>
          <w:sz w:val="28"/>
          <w:szCs w:val="28"/>
        </w:rPr>
        <w:t xml:space="preserve">постановлением администрации </w:t>
      </w:r>
    </w:p>
    <w:p w:rsidR="00DE2C12" w:rsidRPr="000A1CDF" w:rsidRDefault="00DE2C12" w:rsidP="00DE2C12">
      <w:pPr>
        <w:pStyle w:val="210"/>
        <w:shd w:val="clear" w:color="auto" w:fill="auto"/>
        <w:tabs>
          <w:tab w:val="left" w:leader="underscore" w:pos="7434"/>
          <w:tab w:val="left" w:leader="underscore" w:pos="8817"/>
        </w:tabs>
        <w:spacing w:after="519" w:line="240" w:lineRule="auto"/>
        <w:ind w:left="5103"/>
        <w:contextualSpacing/>
        <w:jc w:val="left"/>
        <w:rPr>
          <w:rStyle w:val="21"/>
          <w:sz w:val="28"/>
          <w:szCs w:val="28"/>
        </w:rPr>
      </w:pPr>
      <w:r w:rsidRPr="000A1CDF">
        <w:rPr>
          <w:rStyle w:val="21"/>
          <w:sz w:val="28"/>
          <w:szCs w:val="28"/>
        </w:rPr>
        <w:t>города Чебоксары</w:t>
      </w:r>
    </w:p>
    <w:p w:rsidR="00DE2C12" w:rsidRPr="000A1CDF" w:rsidRDefault="00DE2C12" w:rsidP="00DE2C12">
      <w:pPr>
        <w:pStyle w:val="210"/>
        <w:shd w:val="clear" w:color="auto" w:fill="auto"/>
        <w:tabs>
          <w:tab w:val="left" w:leader="underscore" w:pos="7434"/>
          <w:tab w:val="left" w:leader="underscore" w:pos="8817"/>
        </w:tabs>
        <w:spacing w:after="519" w:line="240" w:lineRule="auto"/>
        <w:ind w:left="5103"/>
        <w:contextualSpacing/>
        <w:jc w:val="left"/>
        <w:rPr>
          <w:sz w:val="28"/>
          <w:szCs w:val="28"/>
        </w:rPr>
      </w:pPr>
      <w:r w:rsidRPr="000A1CDF">
        <w:rPr>
          <w:rStyle w:val="21"/>
          <w:sz w:val="28"/>
          <w:szCs w:val="28"/>
        </w:rPr>
        <w:t>от_______________ № ________</w:t>
      </w:r>
    </w:p>
    <w:p w:rsidR="001B1BEA" w:rsidRDefault="00DE2C12" w:rsidP="001B1BEA">
      <w:pPr>
        <w:pStyle w:val="1"/>
        <w:spacing w:before="0" w:beforeAutospacing="0" w:after="0" w:afterAutospacing="0"/>
        <w:jc w:val="center"/>
        <w:rPr>
          <w:sz w:val="28"/>
          <w:szCs w:val="28"/>
        </w:rPr>
      </w:pPr>
      <w:r w:rsidRPr="000A1CDF">
        <w:rPr>
          <w:sz w:val="28"/>
          <w:szCs w:val="28"/>
        </w:rPr>
        <w:t>Положение</w:t>
      </w:r>
      <w:r w:rsidRPr="000A1CDF">
        <w:rPr>
          <w:sz w:val="28"/>
          <w:szCs w:val="28"/>
        </w:rPr>
        <w:br/>
      </w:r>
      <w:bookmarkStart w:id="1" w:name="sub_1001"/>
      <w:r w:rsidR="001B1BEA">
        <w:rPr>
          <w:sz w:val="28"/>
          <w:szCs w:val="28"/>
        </w:rPr>
        <w:t xml:space="preserve">о проведении экспертной оценки последствий заключения </w:t>
      </w:r>
    </w:p>
    <w:p w:rsidR="001B1BEA" w:rsidRDefault="001B1BEA" w:rsidP="001B1BEA">
      <w:pPr>
        <w:pStyle w:val="1"/>
        <w:spacing w:before="0" w:beforeAutospacing="0" w:after="0" w:afterAutospacing="0"/>
        <w:jc w:val="center"/>
        <w:rPr>
          <w:sz w:val="28"/>
          <w:szCs w:val="28"/>
        </w:rPr>
      </w:pPr>
      <w:r>
        <w:rPr>
          <w:sz w:val="28"/>
          <w:szCs w:val="28"/>
        </w:rPr>
        <w:t>договоров аренды помещения и</w:t>
      </w:r>
      <w:r w:rsidR="00F00F54">
        <w:rPr>
          <w:sz w:val="28"/>
          <w:szCs w:val="28"/>
          <w:lang w:val="ru-RU"/>
        </w:rPr>
        <w:t>ли</w:t>
      </w:r>
      <w:r>
        <w:rPr>
          <w:sz w:val="28"/>
          <w:szCs w:val="28"/>
        </w:rPr>
        <w:t xml:space="preserve"> передачи в безвозмездное пользование имущества в муниципальных образовательных организациях </w:t>
      </w:r>
    </w:p>
    <w:p w:rsidR="00DE2C12" w:rsidRPr="000A1CDF" w:rsidRDefault="001B1BEA" w:rsidP="001B1BEA">
      <w:pPr>
        <w:pStyle w:val="1"/>
        <w:spacing w:before="0" w:beforeAutospacing="0" w:after="0" w:afterAutospacing="0"/>
        <w:jc w:val="center"/>
        <w:rPr>
          <w:sz w:val="28"/>
          <w:szCs w:val="28"/>
        </w:rPr>
      </w:pPr>
      <w:r>
        <w:rPr>
          <w:sz w:val="28"/>
          <w:szCs w:val="28"/>
        </w:rPr>
        <w:t>города Чебоксары, являющихся объектами социальной инфраструктуры для детей</w:t>
      </w:r>
    </w:p>
    <w:p w:rsidR="00DE2C12" w:rsidRPr="000A1CDF" w:rsidRDefault="00DE2C12" w:rsidP="001B1BEA">
      <w:pPr>
        <w:pStyle w:val="1"/>
        <w:jc w:val="center"/>
        <w:rPr>
          <w:sz w:val="28"/>
          <w:szCs w:val="28"/>
        </w:rPr>
      </w:pPr>
      <w:r w:rsidRPr="000A1CDF">
        <w:rPr>
          <w:sz w:val="28"/>
          <w:szCs w:val="28"/>
        </w:rPr>
        <w:t>1. Общие положения</w:t>
      </w:r>
    </w:p>
    <w:bookmarkEnd w:id="1"/>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1.</w:t>
      </w:r>
      <w:r w:rsidR="00F00F54">
        <w:rPr>
          <w:rFonts w:ascii="yandex-sans" w:eastAsia="Times New Roman" w:hAnsi="yandex-sans"/>
          <w:color w:val="000000"/>
          <w:sz w:val="28"/>
          <w:szCs w:val="28"/>
          <w:lang w:eastAsia="ru-RU"/>
        </w:rPr>
        <w:t>1</w:t>
      </w:r>
      <w:r w:rsidRPr="000A1CDF">
        <w:rPr>
          <w:rFonts w:ascii="yandex-sans" w:eastAsia="Times New Roman" w:hAnsi="yandex-sans"/>
          <w:color w:val="000000"/>
          <w:sz w:val="28"/>
          <w:szCs w:val="28"/>
          <w:lang w:eastAsia="ru-RU"/>
        </w:rPr>
        <w:t>. Настоящ</w:t>
      </w:r>
      <w:r w:rsidR="009318C9" w:rsidRPr="000A1CDF">
        <w:rPr>
          <w:rFonts w:ascii="yandex-sans" w:eastAsia="Times New Roman" w:hAnsi="yandex-sans"/>
          <w:color w:val="000000"/>
          <w:sz w:val="28"/>
          <w:szCs w:val="28"/>
          <w:lang w:eastAsia="ru-RU"/>
        </w:rPr>
        <w:t>ее</w:t>
      </w:r>
      <w:r w:rsidRPr="000A1CDF">
        <w:rPr>
          <w:rFonts w:ascii="yandex-sans" w:eastAsia="Times New Roman" w:hAnsi="yandex-sans"/>
          <w:color w:val="000000"/>
          <w:sz w:val="28"/>
          <w:szCs w:val="28"/>
          <w:lang w:eastAsia="ru-RU"/>
        </w:rPr>
        <w:t xml:space="preserve"> </w:t>
      </w:r>
      <w:r w:rsidR="009318C9" w:rsidRPr="000A1CDF">
        <w:rPr>
          <w:rFonts w:ascii="yandex-sans" w:eastAsia="Times New Roman" w:hAnsi="yandex-sans"/>
          <w:color w:val="000000"/>
          <w:sz w:val="28"/>
          <w:szCs w:val="28"/>
          <w:lang w:eastAsia="ru-RU"/>
        </w:rPr>
        <w:t>Положение</w:t>
      </w:r>
      <w:r w:rsidRPr="000A1CDF">
        <w:rPr>
          <w:rFonts w:ascii="yandex-sans" w:eastAsia="Times New Roman" w:hAnsi="yandex-sans"/>
          <w:color w:val="000000"/>
          <w:sz w:val="28"/>
          <w:szCs w:val="28"/>
          <w:lang w:eastAsia="ru-RU"/>
        </w:rPr>
        <w:t xml:space="preserve"> разработан</w:t>
      </w:r>
      <w:r w:rsidR="009318C9" w:rsidRPr="000A1CDF">
        <w:rPr>
          <w:rFonts w:ascii="yandex-sans" w:eastAsia="Times New Roman" w:hAnsi="yandex-sans"/>
          <w:color w:val="000000"/>
          <w:sz w:val="28"/>
          <w:szCs w:val="28"/>
          <w:lang w:eastAsia="ru-RU"/>
        </w:rPr>
        <w:t xml:space="preserve">о </w:t>
      </w:r>
      <w:r w:rsidRPr="000A1CDF">
        <w:rPr>
          <w:rFonts w:ascii="yandex-sans" w:eastAsia="Times New Roman" w:hAnsi="yandex-sans"/>
          <w:color w:val="000000"/>
          <w:sz w:val="28"/>
          <w:szCs w:val="28"/>
          <w:lang w:eastAsia="ru-RU"/>
        </w:rPr>
        <w:t>в соответствии с</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Конституцией Российской Федерации</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Гражданским кодексом Российской Федерации</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Федеральным законом от 29 декабря 2012 года № 273-ФЗ «Об</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 xml:space="preserve">образовании в Российской </w:t>
      </w:r>
      <w:r w:rsidR="00DB124C" w:rsidRPr="000A1CDF">
        <w:rPr>
          <w:rFonts w:ascii="yandex-sans" w:eastAsia="Times New Roman" w:hAnsi="yandex-sans"/>
          <w:color w:val="000000"/>
          <w:sz w:val="28"/>
          <w:szCs w:val="28"/>
          <w:lang w:eastAsia="ru-RU"/>
        </w:rPr>
        <w:t>Ф</w:t>
      </w:r>
      <w:r w:rsidRPr="000A1CDF">
        <w:rPr>
          <w:rFonts w:ascii="yandex-sans" w:eastAsia="Times New Roman" w:hAnsi="yandex-sans"/>
          <w:color w:val="000000"/>
          <w:sz w:val="28"/>
          <w:szCs w:val="28"/>
          <w:lang w:eastAsia="ru-RU"/>
        </w:rPr>
        <w:t>едерации»</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Федеральным законом от 06 октября 2003 года № 131-ФЗ «Об</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общих принципах организации местного самоуправления</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 xml:space="preserve"> в </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Российской</w:t>
      </w:r>
      <w:r w:rsidR="009318C9" w:rsidRPr="000A1CDF">
        <w:rPr>
          <w:rFonts w:ascii="yandex-sans" w:eastAsia="Times New Roman" w:hAnsi="yandex-sans"/>
          <w:color w:val="000000"/>
          <w:sz w:val="28"/>
          <w:szCs w:val="28"/>
          <w:lang w:eastAsia="ru-RU"/>
        </w:rPr>
        <w:t xml:space="preserve"> </w:t>
      </w:r>
      <w:r w:rsidR="00DB124C" w:rsidRPr="000A1CDF">
        <w:rPr>
          <w:rFonts w:ascii="yandex-sans" w:eastAsia="Times New Roman" w:hAnsi="yandex-sans"/>
          <w:color w:val="000000"/>
          <w:sz w:val="28"/>
          <w:szCs w:val="28"/>
          <w:lang w:eastAsia="ru-RU"/>
        </w:rPr>
        <w:t xml:space="preserve"> </w:t>
      </w:r>
      <w:r w:rsidR="009318C9" w:rsidRPr="000A1CDF">
        <w:rPr>
          <w:rFonts w:ascii="yandex-sans" w:eastAsia="Times New Roman" w:hAnsi="yandex-sans"/>
          <w:color w:val="000000"/>
          <w:sz w:val="28"/>
          <w:szCs w:val="28"/>
          <w:lang w:eastAsia="ru-RU"/>
        </w:rPr>
        <w:t xml:space="preserve">Федерации»,   </w:t>
      </w:r>
      <w:r w:rsidRPr="000A1CDF">
        <w:rPr>
          <w:rFonts w:ascii="yandex-sans" w:eastAsia="Times New Roman" w:hAnsi="yandex-sans"/>
          <w:color w:val="000000"/>
          <w:sz w:val="28"/>
          <w:szCs w:val="28"/>
          <w:lang w:eastAsia="ru-RU"/>
        </w:rPr>
        <w:t xml:space="preserve">Федеральным </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законом</w:t>
      </w:r>
      <w:r w:rsidR="009318C9"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 xml:space="preserve"> от 24 июля 1998 года № 124-ФЗ «Об</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основных гарантиях прав ребенка в Российской Федерации»</w:t>
      </w:r>
      <w:r w:rsidR="00635C05" w:rsidRPr="000A1CDF">
        <w:rPr>
          <w:rFonts w:ascii="yandex-sans" w:eastAsia="Times New Roman" w:hAnsi="yandex-sans"/>
          <w:color w:val="000000"/>
          <w:sz w:val="28"/>
          <w:szCs w:val="28"/>
          <w:lang w:eastAsia="ru-RU"/>
        </w:rPr>
        <w:t>, а также иными нормативными правовыми актами и настоящим Положением.</w:t>
      </w:r>
    </w:p>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1.</w:t>
      </w:r>
      <w:r w:rsidR="00F00F54">
        <w:rPr>
          <w:rFonts w:ascii="yandex-sans" w:eastAsia="Times New Roman" w:hAnsi="yandex-sans"/>
          <w:color w:val="000000"/>
          <w:sz w:val="28"/>
          <w:szCs w:val="28"/>
          <w:lang w:eastAsia="ru-RU"/>
        </w:rPr>
        <w:t>2</w:t>
      </w:r>
      <w:r w:rsidRPr="000A1CDF">
        <w:rPr>
          <w:rFonts w:ascii="yandex-sans" w:eastAsia="Times New Roman" w:hAnsi="yandex-sans"/>
          <w:color w:val="000000"/>
          <w:sz w:val="28"/>
          <w:szCs w:val="28"/>
          <w:lang w:eastAsia="ru-RU"/>
        </w:rPr>
        <w:t xml:space="preserve">. </w:t>
      </w:r>
      <w:r w:rsidR="00E462FE" w:rsidRPr="000A1CDF">
        <w:rPr>
          <w:rFonts w:ascii="yandex-sans" w:eastAsia="Times New Roman" w:hAnsi="yandex-sans"/>
          <w:color w:val="000000"/>
          <w:sz w:val="28"/>
          <w:szCs w:val="28"/>
          <w:lang w:eastAsia="ru-RU"/>
        </w:rPr>
        <w:t xml:space="preserve">Настоящее Положение </w:t>
      </w:r>
      <w:r w:rsidRPr="000A1CDF">
        <w:rPr>
          <w:rFonts w:ascii="yandex-sans" w:eastAsia="Times New Roman" w:hAnsi="yandex-sans"/>
          <w:color w:val="000000"/>
          <w:sz w:val="28"/>
          <w:szCs w:val="28"/>
          <w:lang w:eastAsia="ru-RU"/>
        </w:rPr>
        <w:t>применяется в случае, когда муниципальное</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учреждение, являющееся объектом социальной инфраструктуры для детей,</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планирует передачу закрепленного за ним на праве оперативного управления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объекта муниципального имущества в аренду или безвозмездное пользование.</w:t>
      </w:r>
    </w:p>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1.</w:t>
      </w:r>
      <w:r w:rsidR="00F00F54">
        <w:rPr>
          <w:rFonts w:ascii="yandex-sans" w:eastAsia="Times New Roman" w:hAnsi="yandex-sans"/>
          <w:color w:val="000000"/>
          <w:sz w:val="28"/>
          <w:szCs w:val="28"/>
          <w:lang w:eastAsia="ru-RU"/>
        </w:rPr>
        <w:t>3</w:t>
      </w:r>
      <w:r w:rsidRPr="000A1CDF">
        <w:rPr>
          <w:rFonts w:ascii="yandex-sans" w:eastAsia="Times New Roman" w:hAnsi="yandex-sans"/>
          <w:color w:val="000000"/>
          <w:sz w:val="28"/>
          <w:szCs w:val="28"/>
          <w:lang w:eastAsia="ru-RU"/>
        </w:rPr>
        <w:t>. Заключение договора</w:t>
      </w:r>
      <w:r w:rsidR="007D4287">
        <w:rPr>
          <w:rFonts w:ascii="yandex-sans" w:eastAsia="Times New Roman" w:hAnsi="yandex-sans"/>
          <w:color w:val="000000"/>
          <w:sz w:val="28"/>
          <w:szCs w:val="28"/>
          <w:lang w:eastAsia="ru-RU"/>
        </w:rPr>
        <w:t xml:space="preserve"> аренды помещения</w:t>
      </w:r>
      <w:r w:rsidRPr="000A1CDF">
        <w:rPr>
          <w:rFonts w:ascii="yandex-sans" w:eastAsia="Times New Roman" w:hAnsi="yandex-sans"/>
          <w:color w:val="000000"/>
          <w:sz w:val="28"/>
          <w:szCs w:val="28"/>
          <w:lang w:eastAsia="ru-RU"/>
        </w:rPr>
        <w:t xml:space="preserve"> и передач</w:t>
      </w:r>
      <w:r w:rsidR="007D4287">
        <w:rPr>
          <w:rFonts w:ascii="yandex-sans" w:eastAsia="Times New Roman" w:hAnsi="yandex-sans"/>
          <w:color w:val="000000"/>
          <w:sz w:val="28"/>
          <w:szCs w:val="28"/>
          <w:lang w:eastAsia="ru-RU"/>
        </w:rPr>
        <w:t>и в безвозмездное пользование имущества</w:t>
      </w:r>
      <w:r w:rsidRPr="000A1CDF">
        <w:rPr>
          <w:rFonts w:ascii="yandex-sans" w:eastAsia="Times New Roman" w:hAnsi="yandex-sans"/>
          <w:color w:val="000000"/>
          <w:sz w:val="28"/>
          <w:szCs w:val="28"/>
          <w:lang w:eastAsia="ru-RU"/>
        </w:rPr>
        <w:t xml:space="preserve"> допускается после</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проведения учредителем муниципального учреждения экспертной оценки</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последствий такого договора для обеспечения образования, воспитания,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развития, отдыха и оздоровления детей, оказания им медицинской, лечебно-профилактической помощи, социальной защиты и социального обслуживания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детей.</w:t>
      </w:r>
    </w:p>
    <w:p w:rsidR="00FD1E83" w:rsidRPr="00F00F54" w:rsidRDefault="00FD1E83" w:rsidP="003E5A3F">
      <w:pPr>
        <w:shd w:val="clear" w:color="auto" w:fill="FFFFFF"/>
        <w:spacing w:after="0" w:line="240" w:lineRule="auto"/>
        <w:ind w:firstLine="709"/>
        <w:jc w:val="both"/>
        <w:rPr>
          <w:rFonts w:ascii="yandex-sans" w:eastAsia="Times New Roman" w:hAnsi="yandex-sans"/>
          <w:sz w:val="28"/>
          <w:szCs w:val="28"/>
          <w:lang w:eastAsia="ru-RU"/>
        </w:rPr>
      </w:pPr>
      <w:r w:rsidRPr="000A1CDF">
        <w:rPr>
          <w:rFonts w:ascii="yandex-sans" w:eastAsia="Times New Roman" w:hAnsi="yandex-sans"/>
          <w:color w:val="000000"/>
          <w:sz w:val="28"/>
          <w:szCs w:val="28"/>
          <w:lang w:eastAsia="ru-RU"/>
        </w:rPr>
        <w:t>1.</w:t>
      </w:r>
      <w:r w:rsidR="00F00F54">
        <w:rPr>
          <w:rFonts w:ascii="yandex-sans" w:eastAsia="Times New Roman" w:hAnsi="yandex-sans"/>
          <w:color w:val="000000"/>
          <w:sz w:val="28"/>
          <w:szCs w:val="28"/>
          <w:lang w:eastAsia="ru-RU"/>
        </w:rPr>
        <w:t>4</w:t>
      </w:r>
      <w:r w:rsidRPr="000A1CDF">
        <w:rPr>
          <w:rFonts w:ascii="yandex-sans" w:eastAsia="Times New Roman" w:hAnsi="yandex-sans"/>
          <w:color w:val="000000"/>
          <w:sz w:val="28"/>
          <w:szCs w:val="28"/>
          <w:lang w:eastAsia="ru-RU"/>
        </w:rPr>
        <w:t xml:space="preserve">. Проведение экспертной оценки проводится комиссией </w:t>
      </w:r>
      <w:r w:rsidR="007F4D4B">
        <w:rPr>
          <w:rFonts w:ascii="yandex-sans" w:eastAsia="Times New Roman" w:hAnsi="yandex-sans"/>
          <w:color w:val="000000"/>
          <w:sz w:val="28"/>
          <w:szCs w:val="28"/>
          <w:lang w:eastAsia="ru-RU"/>
        </w:rPr>
        <w:t>п</w:t>
      </w:r>
      <w:r w:rsidR="007F4D4B">
        <w:rPr>
          <w:rFonts w:ascii="Times New Roman" w:hAnsi="Times New Roman"/>
          <w:sz w:val="28"/>
          <w:szCs w:val="28"/>
        </w:rPr>
        <w:t>о проведению экспертной оценки последствий заключения договоров аренды помещения и передачи в безвозмездное пользование имущества в муниципальных образовательных организациях города Чебоксары, являющихся объектами социальной инфраструктуры для детей</w:t>
      </w:r>
      <w:r w:rsidR="007F4D4B"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(далее</w:t>
      </w:r>
      <w:r w:rsidR="007F4D4B">
        <w:rPr>
          <w:rFonts w:ascii="yandex-sans" w:eastAsia="Times New Roman" w:hAnsi="yandex-sans"/>
          <w:color w:val="000000"/>
          <w:sz w:val="28"/>
          <w:szCs w:val="28"/>
          <w:lang w:eastAsia="ru-RU"/>
        </w:rPr>
        <w:t xml:space="preserve"> -</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Комиссия),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создаваемая</w:t>
      </w:r>
      <w:r w:rsidR="00DB124C" w:rsidRPr="000A1CDF">
        <w:rPr>
          <w:rFonts w:ascii="yandex-sans" w:eastAsia="Times New Roman" w:hAnsi="yandex-sans"/>
          <w:color w:val="000000"/>
          <w:sz w:val="28"/>
          <w:szCs w:val="28"/>
          <w:lang w:eastAsia="ru-RU"/>
        </w:rPr>
        <w:t xml:space="preserve"> </w:t>
      </w:r>
      <w:r w:rsidR="00FB7541" w:rsidRPr="000A1CDF">
        <w:rPr>
          <w:rFonts w:ascii="yandex-sans" w:eastAsia="Times New Roman" w:hAnsi="yandex-sans"/>
          <w:color w:val="000000"/>
          <w:sz w:val="28"/>
          <w:szCs w:val="28"/>
          <w:lang w:eastAsia="ru-RU"/>
        </w:rPr>
        <w:t xml:space="preserve">органом местного </w:t>
      </w:r>
      <w:r w:rsidR="00FB7541" w:rsidRPr="00F00F54">
        <w:rPr>
          <w:rFonts w:ascii="yandex-sans" w:eastAsia="Times New Roman" w:hAnsi="yandex-sans"/>
          <w:sz w:val="28"/>
          <w:szCs w:val="28"/>
          <w:lang w:eastAsia="ru-RU"/>
        </w:rPr>
        <w:t>самоуправления</w:t>
      </w:r>
      <w:r w:rsidRPr="00F00F54">
        <w:rPr>
          <w:rFonts w:ascii="yandex-sans" w:eastAsia="Times New Roman" w:hAnsi="yandex-sans"/>
          <w:sz w:val="28"/>
          <w:szCs w:val="28"/>
          <w:lang w:eastAsia="ru-RU"/>
        </w:rPr>
        <w:t>,</w:t>
      </w:r>
      <w:r w:rsidR="00DB124C" w:rsidRPr="00F00F54">
        <w:rPr>
          <w:rFonts w:ascii="yandex-sans" w:eastAsia="Times New Roman" w:hAnsi="yandex-sans"/>
          <w:sz w:val="28"/>
          <w:szCs w:val="28"/>
          <w:lang w:eastAsia="ru-RU"/>
        </w:rPr>
        <w:t xml:space="preserve"> </w:t>
      </w:r>
      <w:r w:rsidRPr="00F00F54">
        <w:rPr>
          <w:rFonts w:ascii="yandex-sans" w:eastAsia="Times New Roman" w:hAnsi="yandex-sans"/>
          <w:sz w:val="28"/>
          <w:szCs w:val="28"/>
          <w:lang w:eastAsia="ru-RU"/>
        </w:rPr>
        <w:t xml:space="preserve">осуществляющим функции и полномочия учредителя </w:t>
      </w:r>
      <w:r w:rsidR="00D62FFB" w:rsidRPr="00F00F54">
        <w:rPr>
          <w:rFonts w:ascii="yandex-sans" w:eastAsia="Times New Roman" w:hAnsi="yandex-sans"/>
          <w:sz w:val="28"/>
          <w:szCs w:val="28"/>
          <w:lang w:eastAsia="ru-RU"/>
        </w:rPr>
        <w:t xml:space="preserve">государственной </w:t>
      </w:r>
      <w:r w:rsidR="00FB7541" w:rsidRPr="00F00F54">
        <w:rPr>
          <w:rFonts w:ascii="yandex-sans" w:eastAsia="Times New Roman" w:hAnsi="yandex-sans"/>
          <w:sz w:val="28"/>
          <w:szCs w:val="28"/>
          <w:lang w:eastAsia="ru-RU"/>
        </w:rPr>
        <w:t>организации Чувашской Республики или муниципальной организации, образующей социальную инфраструктуры для детей</w:t>
      </w:r>
      <w:r w:rsidRPr="00F00F54">
        <w:rPr>
          <w:rFonts w:ascii="yandex-sans" w:eastAsia="Times New Roman" w:hAnsi="yandex-sans"/>
          <w:sz w:val="28"/>
          <w:szCs w:val="28"/>
          <w:lang w:eastAsia="ru-RU"/>
        </w:rPr>
        <w:t xml:space="preserve"> (далее – Учредитель).</w:t>
      </w:r>
    </w:p>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1.</w:t>
      </w:r>
      <w:r w:rsidR="00F00F54">
        <w:rPr>
          <w:rFonts w:ascii="yandex-sans" w:eastAsia="Times New Roman" w:hAnsi="yandex-sans"/>
          <w:color w:val="000000"/>
          <w:sz w:val="28"/>
          <w:szCs w:val="28"/>
          <w:lang w:eastAsia="ru-RU"/>
        </w:rPr>
        <w:t>5</w:t>
      </w:r>
      <w:r w:rsidRPr="000A1CDF">
        <w:rPr>
          <w:rFonts w:ascii="yandex-sans" w:eastAsia="Times New Roman" w:hAnsi="yandex-sans"/>
          <w:color w:val="000000"/>
          <w:sz w:val="28"/>
          <w:szCs w:val="28"/>
          <w:lang w:eastAsia="ru-RU"/>
        </w:rPr>
        <w:t>. Заключение договора</w:t>
      </w:r>
      <w:r w:rsidR="007F4D4B">
        <w:rPr>
          <w:rFonts w:ascii="yandex-sans" w:eastAsia="Times New Roman" w:hAnsi="yandex-sans"/>
          <w:color w:val="000000"/>
          <w:sz w:val="28"/>
          <w:szCs w:val="28"/>
          <w:lang w:eastAsia="ru-RU"/>
        </w:rPr>
        <w:t xml:space="preserve"> аренды помещения</w:t>
      </w:r>
      <w:r w:rsidRPr="000A1CDF">
        <w:rPr>
          <w:rFonts w:ascii="yandex-sans" w:eastAsia="Times New Roman" w:hAnsi="yandex-sans"/>
          <w:color w:val="000000"/>
          <w:sz w:val="28"/>
          <w:szCs w:val="28"/>
          <w:lang w:eastAsia="ru-RU"/>
        </w:rPr>
        <w:t xml:space="preserve"> и</w:t>
      </w:r>
      <w:r w:rsidR="007F4D4B">
        <w:rPr>
          <w:rFonts w:ascii="yandex-sans" w:eastAsia="Times New Roman" w:hAnsi="yandex-sans"/>
          <w:color w:val="000000"/>
          <w:sz w:val="28"/>
          <w:szCs w:val="28"/>
          <w:lang w:eastAsia="ru-RU"/>
        </w:rPr>
        <w:t>ли</w:t>
      </w:r>
      <w:r w:rsidRPr="000A1CDF">
        <w:rPr>
          <w:rFonts w:ascii="yandex-sans" w:eastAsia="Times New Roman" w:hAnsi="yandex-sans"/>
          <w:color w:val="000000"/>
          <w:sz w:val="28"/>
          <w:szCs w:val="28"/>
          <w:lang w:eastAsia="ru-RU"/>
        </w:rPr>
        <w:t xml:space="preserve"> </w:t>
      </w:r>
      <w:r w:rsidR="00BC5D48" w:rsidRPr="000A1CDF">
        <w:rPr>
          <w:rFonts w:ascii="yandex-sans" w:eastAsia="Times New Roman" w:hAnsi="yandex-sans"/>
          <w:color w:val="000000"/>
          <w:sz w:val="28"/>
          <w:szCs w:val="28"/>
          <w:lang w:eastAsia="ru-RU"/>
        </w:rPr>
        <w:t>передач</w:t>
      </w:r>
      <w:r w:rsidR="00BC5D48">
        <w:rPr>
          <w:rFonts w:ascii="yandex-sans" w:eastAsia="Times New Roman" w:hAnsi="yandex-sans"/>
          <w:color w:val="000000"/>
          <w:sz w:val="28"/>
          <w:szCs w:val="28"/>
          <w:lang w:eastAsia="ru-RU"/>
        </w:rPr>
        <w:t>и</w:t>
      </w:r>
      <w:r w:rsidR="00BC5D48" w:rsidRPr="000A1CDF">
        <w:rPr>
          <w:rFonts w:ascii="yandex-sans" w:eastAsia="Times New Roman" w:hAnsi="yandex-sans"/>
          <w:color w:val="000000"/>
          <w:sz w:val="28"/>
          <w:szCs w:val="28"/>
          <w:lang w:eastAsia="ru-RU"/>
        </w:rPr>
        <w:t xml:space="preserve"> </w:t>
      </w:r>
      <w:r w:rsidR="00BC5D48">
        <w:rPr>
          <w:rFonts w:ascii="yandex-sans" w:eastAsia="Times New Roman" w:hAnsi="yandex-sans"/>
          <w:color w:val="000000"/>
          <w:sz w:val="28"/>
          <w:szCs w:val="28"/>
          <w:lang w:eastAsia="ru-RU"/>
        </w:rPr>
        <w:t>в</w:t>
      </w:r>
      <w:r w:rsidR="007F4D4B">
        <w:rPr>
          <w:rFonts w:ascii="yandex-sans" w:eastAsia="Times New Roman" w:hAnsi="yandex-sans"/>
          <w:color w:val="000000"/>
          <w:sz w:val="28"/>
          <w:szCs w:val="28"/>
          <w:lang w:eastAsia="ru-RU"/>
        </w:rPr>
        <w:t xml:space="preserve"> безвозмездное пользование </w:t>
      </w:r>
      <w:r w:rsidRPr="000A1CDF">
        <w:rPr>
          <w:rFonts w:ascii="yandex-sans" w:eastAsia="Times New Roman" w:hAnsi="yandex-sans"/>
          <w:color w:val="000000"/>
          <w:sz w:val="28"/>
          <w:szCs w:val="28"/>
          <w:lang w:eastAsia="ru-RU"/>
        </w:rPr>
        <w:t>имущества не допускается, если в</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результате экспертной оценки установлена возможность ухудшения условий</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lastRenderedPageBreak/>
        <w:t>образования, воспитания, развития, отдыха и оздоровления детей, оказания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им медицинской, лечебно-профилактической помощи, социальной защиты и</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социального обслуживания детей.</w:t>
      </w:r>
    </w:p>
    <w:p w:rsidR="00FD1E83"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1.</w:t>
      </w:r>
      <w:r w:rsidR="009A6EAB">
        <w:rPr>
          <w:rFonts w:ascii="yandex-sans" w:eastAsia="Times New Roman" w:hAnsi="yandex-sans"/>
          <w:color w:val="000000"/>
          <w:sz w:val="28"/>
          <w:szCs w:val="28"/>
          <w:lang w:eastAsia="ru-RU"/>
        </w:rPr>
        <w:t>6</w:t>
      </w:r>
      <w:r w:rsidRPr="000A1CDF">
        <w:rPr>
          <w:rFonts w:ascii="yandex-sans" w:eastAsia="Times New Roman" w:hAnsi="yandex-sans"/>
          <w:color w:val="000000"/>
          <w:sz w:val="28"/>
          <w:szCs w:val="28"/>
          <w:lang w:eastAsia="ru-RU"/>
        </w:rPr>
        <w:t>. Предметом и содержанием экспертной оценки является оценка</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возможных последствий заключения договора</w:t>
      </w:r>
      <w:r w:rsidR="007F4D4B">
        <w:rPr>
          <w:rFonts w:ascii="yandex-sans" w:eastAsia="Times New Roman" w:hAnsi="yandex-sans"/>
          <w:color w:val="000000"/>
          <w:sz w:val="28"/>
          <w:szCs w:val="28"/>
          <w:lang w:eastAsia="ru-RU"/>
        </w:rPr>
        <w:t xml:space="preserve"> аренды помещения</w:t>
      </w:r>
      <w:r w:rsidRPr="000A1CDF">
        <w:rPr>
          <w:rFonts w:ascii="yandex-sans" w:eastAsia="Times New Roman" w:hAnsi="yandex-sans"/>
          <w:color w:val="000000"/>
          <w:sz w:val="28"/>
          <w:szCs w:val="28"/>
          <w:lang w:eastAsia="ru-RU"/>
        </w:rPr>
        <w:t xml:space="preserve"> и</w:t>
      </w:r>
      <w:r w:rsidR="007F4D4B">
        <w:rPr>
          <w:rFonts w:ascii="yandex-sans" w:eastAsia="Times New Roman" w:hAnsi="yandex-sans"/>
          <w:color w:val="000000"/>
          <w:sz w:val="28"/>
          <w:szCs w:val="28"/>
          <w:lang w:eastAsia="ru-RU"/>
        </w:rPr>
        <w:t>ли</w:t>
      </w:r>
      <w:r w:rsidRPr="000A1CDF">
        <w:rPr>
          <w:rFonts w:ascii="yandex-sans" w:eastAsia="Times New Roman" w:hAnsi="yandex-sans"/>
          <w:color w:val="000000"/>
          <w:sz w:val="28"/>
          <w:szCs w:val="28"/>
          <w:lang w:eastAsia="ru-RU"/>
        </w:rPr>
        <w:t xml:space="preserve"> передач</w:t>
      </w:r>
      <w:r w:rsidR="007F4D4B">
        <w:rPr>
          <w:rFonts w:ascii="yandex-sans" w:eastAsia="Times New Roman" w:hAnsi="yandex-sans"/>
          <w:color w:val="000000"/>
          <w:sz w:val="28"/>
          <w:szCs w:val="28"/>
          <w:lang w:eastAsia="ru-RU"/>
        </w:rPr>
        <w:t xml:space="preserve">и в </w:t>
      </w:r>
      <w:r w:rsidR="00BC5D48">
        <w:rPr>
          <w:rFonts w:ascii="yandex-sans" w:eastAsia="Times New Roman" w:hAnsi="yandex-sans"/>
          <w:color w:val="000000"/>
          <w:sz w:val="28"/>
          <w:szCs w:val="28"/>
          <w:lang w:eastAsia="ru-RU"/>
        </w:rPr>
        <w:t>безвозмездное пользование</w:t>
      </w:r>
      <w:r w:rsidR="007F4D4B">
        <w:rPr>
          <w:rFonts w:ascii="yandex-sans" w:eastAsia="Times New Roman" w:hAnsi="yandex-sans"/>
          <w:color w:val="000000"/>
          <w:sz w:val="28"/>
          <w:szCs w:val="28"/>
          <w:lang w:eastAsia="ru-RU"/>
        </w:rPr>
        <w:t xml:space="preserve"> имущества</w:t>
      </w:r>
      <w:r w:rsidRPr="000A1CDF">
        <w:rPr>
          <w:rFonts w:ascii="yandex-sans" w:eastAsia="Times New Roman" w:hAnsi="yandex-sans"/>
          <w:color w:val="000000"/>
          <w:sz w:val="28"/>
          <w:szCs w:val="28"/>
          <w:lang w:eastAsia="ru-RU"/>
        </w:rPr>
        <w:t>, закрепленного за</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муниципальным учреждением, для обеспечения образования,</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воспитания, развития, отдыха и оздоровления детей, оказания им</w:t>
      </w:r>
      <w:r w:rsidR="00B5098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медицинской, лечебно-профилактической помощи, социальной защиты и</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социального обслуживания детей.</w:t>
      </w:r>
    </w:p>
    <w:p w:rsidR="00900DA4" w:rsidRDefault="00900DA4" w:rsidP="003E5A3F">
      <w:pPr>
        <w:shd w:val="clear" w:color="auto" w:fill="FFFFFF"/>
        <w:spacing w:after="0" w:line="240" w:lineRule="auto"/>
        <w:ind w:firstLine="709"/>
        <w:jc w:val="both"/>
        <w:rPr>
          <w:rFonts w:ascii="yandex-sans" w:eastAsia="Times New Roman" w:hAnsi="yandex-sans"/>
          <w:color w:val="000000"/>
          <w:sz w:val="28"/>
          <w:szCs w:val="28"/>
          <w:lang w:eastAsia="ru-RU"/>
        </w:rPr>
      </w:pPr>
    </w:p>
    <w:p w:rsidR="00900DA4" w:rsidRDefault="00900DA4" w:rsidP="00900DA4">
      <w:pPr>
        <w:pStyle w:val="a3"/>
        <w:numPr>
          <w:ilvl w:val="0"/>
          <w:numId w:val="1"/>
        </w:numPr>
        <w:shd w:val="clear" w:color="auto" w:fill="FFFFFF"/>
        <w:spacing w:after="0" w:line="240" w:lineRule="auto"/>
        <w:jc w:val="center"/>
        <w:rPr>
          <w:rFonts w:ascii="yandex-sans" w:eastAsia="Times New Roman" w:hAnsi="yandex-sans"/>
          <w:b/>
          <w:color w:val="000000"/>
          <w:sz w:val="28"/>
          <w:szCs w:val="28"/>
          <w:lang w:eastAsia="ru-RU"/>
        </w:rPr>
      </w:pPr>
      <w:r w:rsidRPr="00900DA4">
        <w:rPr>
          <w:rFonts w:ascii="yandex-sans" w:eastAsia="Times New Roman" w:hAnsi="yandex-sans"/>
          <w:b/>
          <w:color w:val="000000"/>
          <w:sz w:val="28"/>
          <w:szCs w:val="28"/>
          <w:lang w:eastAsia="ru-RU"/>
        </w:rPr>
        <w:t>Функции и полномочия Комиссии</w:t>
      </w:r>
    </w:p>
    <w:p w:rsidR="00900DA4" w:rsidRPr="00900DA4" w:rsidRDefault="00900DA4" w:rsidP="00900DA4">
      <w:pPr>
        <w:pStyle w:val="a3"/>
        <w:shd w:val="clear" w:color="auto" w:fill="FFFFFF"/>
        <w:spacing w:after="0" w:line="240" w:lineRule="auto"/>
        <w:ind w:left="1069"/>
        <w:rPr>
          <w:rFonts w:ascii="yandex-sans" w:eastAsia="Times New Roman" w:hAnsi="yandex-sans"/>
          <w:color w:val="000000"/>
          <w:sz w:val="28"/>
          <w:szCs w:val="28"/>
          <w:lang w:eastAsia="ru-RU"/>
        </w:rPr>
      </w:pPr>
    </w:p>
    <w:p w:rsidR="00900DA4" w:rsidRDefault="00900DA4"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sidRPr="00900DA4">
        <w:rPr>
          <w:rFonts w:ascii="yandex-sans" w:eastAsia="Times New Roman" w:hAnsi="yandex-sans"/>
          <w:color w:val="000000"/>
          <w:sz w:val="28"/>
          <w:szCs w:val="28"/>
          <w:lang w:eastAsia="ru-RU"/>
        </w:rPr>
        <w:t>2.1.</w:t>
      </w:r>
      <w:r>
        <w:rPr>
          <w:rFonts w:ascii="yandex-sans" w:eastAsia="Times New Roman" w:hAnsi="yandex-sans"/>
          <w:color w:val="000000"/>
          <w:sz w:val="28"/>
          <w:szCs w:val="28"/>
          <w:lang w:eastAsia="ru-RU"/>
        </w:rPr>
        <w:t xml:space="preserve"> Комиссия осуществляет следующие функции:</w:t>
      </w:r>
    </w:p>
    <w:p w:rsidR="00900DA4" w:rsidRDefault="00900DA4"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проверяет полноту и комплектность документов, предоставленных муниципальным учреждением через Учредителя;</w:t>
      </w:r>
    </w:p>
    <w:p w:rsidR="00C3356B" w:rsidRDefault="00900DA4"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xml:space="preserve">- проводит экспертную оценку последствий заключения договора аренды помещения или </w:t>
      </w:r>
      <w:r w:rsidRPr="000A1CDF">
        <w:rPr>
          <w:rFonts w:ascii="yandex-sans" w:eastAsia="Times New Roman" w:hAnsi="yandex-sans"/>
          <w:color w:val="000000"/>
          <w:sz w:val="28"/>
          <w:szCs w:val="28"/>
          <w:lang w:eastAsia="ru-RU"/>
        </w:rPr>
        <w:t>передач</w:t>
      </w:r>
      <w:r>
        <w:rPr>
          <w:rFonts w:ascii="yandex-sans" w:eastAsia="Times New Roman" w:hAnsi="yandex-sans"/>
          <w:color w:val="000000"/>
          <w:sz w:val="28"/>
          <w:szCs w:val="28"/>
          <w:lang w:eastAsia="ru-RU"/>
        </w:rPr>
        <w:t>и в безвозмездное пользование имущества</w:t>
      </w:r>
      <w:r w:rsidRPr="000A1CDF">
        <w:rPr>
          <w:rFonts w:ascii="yandex-sans" w:eastAsia="Times New Roman" w:hAnsi="yandex-sans"/>
          <w:color w:val="000000"/>
          <w:sz w:val="28"/>
          <w:szCs w:val="28"/>
          <w:lang w:eastAsia="ru-RU"/>
        </w:rPr>
        <w:t>, закрепленного за муниципальным учреждением</w:t>
      </w:r>
      <w:r>
        <w:rPr>
          <w:rFonts w:ascii="yandex-sans" w:eastAsia="Times New Roman" w:hAnsi="yandex-sans"/>
          <w:color w:val="000000"/>
          <w:sz w:val="28"/>
          <w:szCs w:val="28"/>
          <w:lang w:eastAsia="ru-RU"/>
        </w:rPr>
        <w:t>, являющихся объектами инфраструктуры для детей.</w:t>
      </w:r>
    </w:p>
    <w:p w:rsidR="00900DA4" w:rsidRDefault="00900DA4"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2.2. В компетенцию Комиссии входит:</w:t>
      </w:r>
    </w:p>
    <w:p w:rsidR="00900DA4" w:rsidRDefault="00900DA4"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право запрашивать у отраслевых (функциональных) органов администрации города Чебоксары</w:t>
      </w:r>
      <w:r w:rsidR="006408BB">
        <w:rPr>
          <w:rFonts w:ascii="yandex-sans" w:eastAsia="Times New Roman" w:hAnsi="yandex-sans"/>
          <w:color w:val="000000"/>
          <w:sz w:val="28"/>
          <w:szCs w:val="28"/>
          <w:lang w:eastAsia="ru-RU"/>
        </w:rPr>
        <w:t xml:space="preserve"> и руководителей муниципальных учреждений необходимые для ее деятельности </w:t>
      </w:r>
      <w:proofErr w:type="gramStart"/>
      <w:r w:rsidR="006408BB">
        <w:rPr>
          <w:rFonts w:ascii="yandex-sans" w:eastAsia="Times New Roman" w:hAnsi="yandex-sans"/>
          <w:color w:val="000000"/>
          <w:sz w:val="28"/>
          <w:szCs w:val="28"/>
          <w:lang w:eastAsia="ru-RU"/>
        </w:rPr>
        <w:t>документы</w:t>
      </w:r>
      <w:r>
        <w:rPr>
          <w:rFonts w:ascii="yandex-sans" w:eastAsia="Times New Roman" w:hAnsi="yandex-sans"/>
          <w:color w:val="000000"/>
          <w:sz w:val="28"/>
          <w:szCs w:val="28"/>
          <w:lang w:eastAsia="ru-RU"/>
        </w:rPr>
        <w:t xml:space="preserve"> </w:t>
      </w:r>
      <w:r w:rsidR="006408BB">
        <w:rPr>
          <w:rFonts w:ascii="yandex-sans" w:eastAsia="Times New Roman" w:hAnsi="yandex-sans"/>
          <w:color w:val="000000"/>
          <w:sz w:val="28"/>
          <w:szCs w:val="28"/>
          <w:lang w:eastAsia="ru-RU"/>
        </w:rPr>
        <w:t>,</w:t>
      </w:r>
      <w:proofErr w:type="gramEnd"/>
      <w:r w:rsidR="006408BB">
        <w:rPr>
          <w:rFonts w:ascii="yandex-sans" w:eastAsia="Times New Roman" w:hAnsi="yandex-sans"/>
          <w:color w:val="000000"/>
          <w:sz w:val="28"/>
          <w:szCs w:val="28"/>
          <w:lang w:eastAsia="ru-RU"/>
        </w:rPr>
        <w:t xml:space="preserve"> материалы и информацию;</w:t>
      </w:r>
    </w:p>
    <w:p w:rsidR="006408BB" w:rsidRDefault="006408BB" w:rsidP="006408BB">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устанавливать сроки представления запрашиваемых документов, материалов и информации;</w:t>
      </w:r>
    </w:p>
    <w:p w:rsidR="006408BB" w:rsidRDefault="006408BB" w:rsidP="00900DA4">
      <w:pPr>
        <w:pStyle w:val="a3"/>
        <w:shd w:val="clear" w:color="auto" w:fill="FFFFFF"/>
        <w:spacing w:after="0" w:line="240" w:lineRule="auto"/>
        <w:ind w:left="0"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создавать рабочие группы с привлечением экспертов и специалистов.</w:t>
      </w:r>
    </w:p>
    <w:p w:rsidR="00900DA4" w:rsidRDefault="00900DA4" w:rsidP="00900DA4">
      <w:pPr>
        <w:pStyle w:val="a3"/>
        <w:shd w:val="clear" w:color="auto" w:fill="FFFFFF"/>
        <w:spacing w:after="0" w:line="240" w:lineRule="auto"/>
        <w:ind w:left="0" w:firstLine="709"/>
        <w:jc w:val="both"/>
        <w:rPr>
          <w:rFonts w:ascii="yandex-sans" w:eastAsia="Times New Roman" w:hAnsi="yandex-sans"/>
          <w:color w:val="FF0000"/>
          <w:sz w:val="28"/>
          <w:szCs w:val="28"/>
          <w:lang w:eastAsia="ru-RU"/>
        </w:rPr>
      </w:pPr>
    </w:p>
    <w:p w:rsidR="006408BB" w:rsidRPr="00C3356B" w:rsidRDefault="006408BB" w:rsidP="00900DA4">
      <w:pPr>
        <w:pStyle w:val="a3"/>
        <w:shd w:val="clear" w:color="auto" w:fill="FFFFFF"/>
        <w:spacing w:after="0" w:line="240" w:lineRule="auto"/>
        <w:ind w:left="0" w:firstLine="709"/>
        <w:jc w:val="both"/>
        <w:rPr>
          <w:rFonts w:ascii="yandex-sans" w:eastAsia="Times New Roman" w:hAnsi="yandex-sans"/>
          <w:color w:val="FF0000"/>
          <w:sz w:val="28"/>
          <w:szCs w:val="28"/>
          <w:lang w:eastAsia="ru-RU"/>
        </w:rPr>
      </w:pPr>
    </w:p>
    <w:p w:rsidR="00B5098C" w:rsidRPr="000A1CDF" w:rsidRDefault="00B5098C" w:rsidP="00825D39">
      <w:pPr>
        <w:pStyle w:val="a3"/>
        <w:numPr>
          <w:ilvl w:val="0"/>
          <w:numId w:val="1"/>
        </w:numPr>
        <w:shd w:val="clear" w:color="auto" w:fill="FFFFFF"/>
        <w:spacing w:after="0" w:line="240" w:lineRule="auto"/>
        <w:jc w:val="center"/>
        <w:rPr>
          <w:rFonts w:ascii="yandex-sans" w:eastAsia="Times New Roman" w:hAnsi="yandex-sans"/>
          <w:b/>
          <w:color w:val="000000"/>
          <w:sz w:val="28"/>
          <w:szCs w:val="28"/>
          <w:lang w:eastAsia="ru-RU"/>
        </w:rPr>
      </w:pPr>
      <w:r w:rsidRPr="000A1CDF">
        <w:rPr>
          <w:rFonts w:ascii="yandex-sans" w:eastAsia="Times New Roman" w:hAnsi="yandex-sans"/>
          <w:b/>
          <w:color w:val="000000"/>
          <w:sz w:val="28"/>
          <w:szCs w:val="28"/>
          <w:lang w:eastAsia="ru-RU"/>
        </w:rPr>
        <w:t>Состав и порядок работы комиссии</w:t>
      </w:r>
    </w:p>
    <w:p w:rsidR="00825D39" w:rsidRPr="000A1CDF" w:rsidRDefault="00825D39" w:rsidP="00825D39">
      <w:pPr>
        <w:pStyle w:val="a3"/>
        <w:shd w:val="clear" w:color="auto" w:fill="FFFFFF"/>
        <w:spacing w:after="0" w:line="240" w:lineRule="auto"/>
        <w:ind w:left="1069"/>
        <w:rPr>
          <w:rFonts w:ascii="yandex-sans" w:eastAsia="Times New Roman" w:hAnsi="yandex-sans"/>
          <w:b/>
          <w:color w:val="000000"/>
          <w:sz w:val="28"/>
          <w:szCs w:val="28"/>
          <w:lang w:eastAsia="ru-RU"/>
        </w:rPr>
      </w:pP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3</w:t>
      </w:r>
      <w:r w:rsidR="00B5098C" w:rsidRPr="000A1CDF">
        <w:rPr>
          <w:rFonts w:ascii="yandex-sans" w:eastAsia="Times New Roman" w:hAnsi="yandex-sans"/>
          <w:color w:val="000000"/>
          <w:sz w:val="28"/>
          <w:szCs w:val="28"/>
          <w:lang w:eastAsia="ru-RU"/>
        </w:rPr>
        <w:t>.1.</w:t>
      </w:r>
      <w:r w:rsidR="00FD1E83" w:rsidRPr="000A1CDF">
        <w:rPr>
          <w:rFonts w:ascii="yandex-sans" w:eastAsia="Times New Roman" w:hAnsi="yandex-sans"/>
          <w:color w:val="000000"/>
          <w:sz w:val="28"/>
          <w:szCs w:val="28"/>
          <w:lang w:eastAsia="ru-RU"/>
        </w:rPr>
        <w:t xml:space="preserve"> Комиссия состоит из председателя Комиссии, заместителя</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председателя Комиссии, членов Комиссии, секретаря Комиссии.</w:t>
      </w:r>
      <w:r w:rsidR="00825D39" w:rsidRPr="000A1CDF">
        <w:rPr>
          <w:rFonts w:ascii="yandex-sans" w:eastAsia="Times New Roman" w:hAnsi="yandex-sans"/>
          <w:color w:val="000000"/>
          <w:sz w:val="28"/>
          <w:szCs w:val="28"/>
          <w:lang w:eastAsia="ru-RU"/>
        </w:rPr>
        <w:t xml:space="preserve"> </w:t>
      </w:r>
      <w:r w:rsidR="00B62DA7">
        <w:rPr>
          <w:rFonts w:ascii="yandex-sans" w:eastAsia="Times New Roman" w:hAnsi="yandex-sans"/>
          <w:color w:val="000000"/>
          <w:sz w:val="28"/>
          <w:szCs w:val="28"/>
          <w:lang w:eastAsia="ru-RU"/>
        </w:rPr>
        <w:t>Общее ч</w:t>
      </w:r>
      <w:r w:rsidR="00FD1E83" w:rsidRPr="000A1CDF">
        <w:rPr>
          <w:rFonts w:ascii="yandex-sans" w:eastAsia="Times New Roman" w:hAnsi="yandex-sans"/>
          <w:color w:val="000000"/>
          <w:sz w:val="28"/>
          <w:szCs w:val="28"/>
          <w:lang w:eastAsia="ru-RU"/>
        </w:rPr>
        <w:t xml:space="preserve">исло членов Комиссии не может быть менее </w:t>
      </w:r>
      <w:r w:rsidR="00825D39" w:rsidRPr="000A1CDF">
        <w:rPr>
          <w:rFonts w:ascii="yandex-sans" w:eastAsia="Times New Roman" w:hAnsi="yandex-sans"/>
          <w:color w:val="000000"/>
          <w:sz w:val="28"/>
          <w:szCs w:val="28"/>
          <w:lang w:eastAsia="ru-RU"/>
        </w:rPr>
        <w:t>7</w:t>
      </w:r>
      <w:r w:rsidR="00FD1E83" w:rsidRPr="000A1CDF">
        <w:rPr>
          <w:rFonts w:ascii="yandex-sans" w:eastAsia="Times New Roman" w:hAnsi="yandex-sans"/>
          <w:color w:val="000000"/>
          <w:sz w:val="28"/>
          <w:szCs w:val="28"/>
          <w:lang w:eastAsia="ru-RU"/>
        </w:rPr>
        <w:t xml:space="preserve"> человек</w:t>
      </w:r>
      <w:r w:rsidR="0006270A">
        <w:rPr>
          <w:rFonts w:ascii="yandex-sans" w:eastAsia="Times New Roman" w:hAnsi="yandex-sans"/>
          <w:color w:val="000000"/>
          <w:sz w:val="28"/>
          <w:szCs w:val="28"/>
          <w:lang w:eastAsia="ru-RU"/>
        </w:rPr>
        <w:t>, согласно Приложению №</w:t>
      </w:r>
      <w:r w:rsidR="00D62FFB">
        <w:rPr>
          <w:rFonts w:ascii="yandex-sans" w:eastAsia="Times New Roman" w:hAnsi="yandex-sans"/>
          <w:color w:val="000000"/>
          <w:sz w:val="28"/>
          <w:szCs w:val="28"/>
          <w:lang w:eastAsia="ru-RU"/>
        </w:rPr>
        <w:t xml:space="preserve"> </w:t>
      </w:r>
      <w:r w:rsidR="0006270A">
        <w:rPr>
          <w:rFonts w:ascii="yandex-sans" w:eastAsia="Times New Roman" w:hAnsi="yandex-sans"/>
          <w:color w:val="000000"/>
          <w:sz w:val="28"/>
          <w:szCs w:val="28"/>
          <w:lang w:eastAsia="ru-RU"/>
        </w:rPr>
        <w:t>2 к настоящему Постановлению</w:t>
      </w:r>
      <w:r w:rsidR="00FD1E83" w:rsidRPr="000A1CDF">
        <w:rPr>
          <w:rFonts w:ascii="yandex-sans" w:eastAsia="Times New Roman" w:hAnsi="yandex-sans"/>
          <w:color w:val="000000"/>
          <w:sz w:val="28"/>
          <w:szCs w:val="28"/>
          <w:lang w:eastAsia="ru-RU"/>
        </w:rPr>
        <w:t>.</w:t>
      </w:r>
      <w:r w:rsidR="00DB124C" w:rsidRPr="000A1CDF">
        <w:rPr>
          <w:rFonts w:ascii="yandex-sans" w:eastAsia="Times New Roman" w:hAnsi="yandex-sans"/>
          <w:color w:val="000000"/>
          <w:sz w:val="28"/>
          <w:szCs w:val="28"/>
          <w:lang w:eastAsia="ru-RU"/>
        </w:rPr>
        <w:t xml:space="preserve"> </w:t>
      </w: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3</w:t>
      </w:r>
      <w:r w:rsidR="00FD1E83" w:rsidRPr="000A1CDF">
        <w:rPr>
          <w:rFonts w:ascii="yandex-sans" w:eastAsia="Times New Roman" w:hAnsi="yandex-sans"/>
          <w:color w:val="000000"/>
          <w:sz w:val="28"/>
          <w:szCs w:val="28"/>
          <w:lang w:eastAsia="ru-RU"/>
        </w:rPr>
        <w:t>.</w:t>
      </w:r>
      <w:r w:rsidR="00AB02B5">
        <w:rPr>
          <w:rFonts w:ascii="yandex-sans" w:eastAsia="Times New Roman" w:hAnsi="yandex-sans"/>
          <w:color w:val="000000"/>
          <w:sz w:val="28"/>
          <w:szCs w:val="28"/>
          <w:lang w:eastAsia="ru-RU"/>
        </w:rPr>
        <w:t>2</w:t>
      </w:r>
      <w:r w:rsidR="00FD1E83" w:rsidRPr="000A1CDF">
        <w:rPr>
          <w:rFonts w:ascii="yandex-sans" w:eastAsia="Times New Roman" w:hAnsi="yandex-sans"/>
          <w:color w:val="000000"/>
          <w:sz w:val="28"/>
          <w:szCs w:val="28"/>
          <w:lang w:eastAsia="ru-RU"/>
        </w:rPr>
        <w:t>. Председатель Комиссии</w:t>
      </w:r>
      <w:r w:rsidR="00825D39" w:rsidRPr="000A1CDF">
        <w:rPr>
          <w:rFonts w:ascii="yandex-sans" w:eastAsia="Times New Roman" w:hAnsi="yandex-sans"/>
          <w:color w:val="000000"/>
          <w:sz w:val="28"/>
          <w:szCs w:val="28"/>
          <w:lang w:eastAsia="ru-RU"/>
        </w:rPr>
        <w:t xml:space="preserve"> о</w:t>
      </w:r>
      <w:r w:rsidR="00FD1E83" w:rsidRPr="000A1CDF">
        <w:rPr>
          <w:rFonts w:ascii="yandex-sans" w:eastAsia="Times New Roman" w:hAnsi="yandex-sans"/>
          <w:color w:val="000000"/>
          <w:sz w:val="28"/>
          <w:szCs w:val="28"/>
          <w:lang w:eastAsia="ru-RU"/>
        </w:rPr>
        <w:t>существляет общее руководство деятельностью Комиссии</w:t>
      </w:r>
      <w:r w:rsidR="00825D39" w:rsidRPr="000A1CDF">
        <w:rPr>
          <w:rFonts w:ascii="yandex-sans" w:eastAsia="Times New Roman" w:hAnsi="yandex-sans"/>
          <w:color w:val="000000"/>
          <w:sz w:val="28"/>
          <w:szCs w:val="28"/>
          <w:lang w:eastAsia="ru-RU"/>
        </w:rPr>
        <w:t>, о</w:t>
      </w:r>
      <w:r w:rsidR="00FD1E83" w:rsidRPr="000A1CDF">
        <w:rPr>
          <w:rFonts w:ascii="yandex-sans" w:eastAsia="Times New Roman" w:hAnsi="yandex-sans"/>
          <w:color w:val="000000"/>
          <w:sz w:val="28"/>
          <w:szCs w:val="28"/>
          <w:lang w:eastAsia="ru-RU"/>
        </w:rPr>
        <w:t>пределяет даты и повестку заседаний Комиссии, выездных</w:t>
      </w:r>
      <w:r w:rsidR="00DB124C" w:rsidRPr="000A1CDF">
        <w:rPr>
          <w:rFonts w:ascii="yandex-sans" w:eastAsia="Times New Roman" w:hAnsi="yandex-sans"/>
          <w:color w:val="000000"/>
          <w:sz w:val="28"/>
          <w:szCs w:val="28"/>
          <w:lang w:eastAsia="ru-RU"/>
        </w:rPr>
        <w:t xml:space="preserve"> </w:t>
      </w:r>
      <w:r w:rsidR="00825D39" w:rsidRPr="000A1CDF">
        <w:rPr>
          <w:rFonts w:ascii="yandex-sans" w:eastAsia="Times New Roman" w:hAnsi="yandex-sans"/>
          <w:color w:val="000000"/>
          <w:sz w:val="28"/>
          <w:szCs w:val="28"/>
          <w:lang w:eastAsia="ru-RU"/>
        </w:rPr>
        <w:t>мероприятий, в</w:t>
      </w:r>
      <w:r w:rsidR="00FD1E83" w:rsidRPr="000A1CDF">
        <w:rPr>
          <w:rFonts w:ascii="yandex-sans" w:eastAsia="Times New Roman" w:hAnsi="yandex-sans"/>
          <w:color w:val="000000"/>
          <w:sz w:val="28"/>
          <w:szCs w:val="28"/>
          <w:lang w:eastAsia="ru-RU"/>
        </w:rPr>
        <w:t>едет заседания Комиссии</w:t>
      </w:r>
      <w:r w:rsidR="00825D39" w:rsidRPr="000A1CDF">
        <w:rPr>
          <w:rFonts w:ascii="yandex-sans" w:eastAsia="Times New Roman" w:hAnsi="yandex-sans"/>
          <w:color w:val="000000"/>
          <w:sz w:val="28"/>
          <w:szCs w:val="28"/>
          <w:lang w:eastAsia="ru-RU"/>
        </w:rPr>
        <w:t>, п</w:t>
      </w:r>
      <w:r w:rsidR="00FD1E83" w:rsidRPr="000A1CDF">
        <w:rPr>
          <w:rFonts w:ascii="yandex-sans" w:eastAsia="Times New Roman" w:hAnsi="yandex-sans"/>
          <w:color w:val="000000"/>
          <w:sz w:val="28"/>
          <w:szCs w:val="28"/>
          <w:lang w:eastAsia="ru-RU"/>
        </w:rPr>
        <w:t>одписывает протокол заседания Комиссии, экспертную оценку</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Комиссии.</w:t>
      </w: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3</w:t>
      </w:r>
      <w:r w:rsidR="00825D39" w:rsidRPr="000A1CDF">
        <w:rPr>
          <w:rFonts w:ascii="yandex-sans" w:eastAsia="Times New Roman" w:hAnsi="yandex-sans"/>
          <w:color w:val="000000"/>
          <w:sz w:val="28"/>
          <w:szCs w:val="28"/>
          <w:lang w:eastAsia="ru-RU"/>
        </w:rPr>
        <w:t>.</w:t>
      </w:r>
      <w:r w:rsidR="00AB02B5">
        <w:rPr>
          <w:rFonts w:ascii="yandex-sans" w:eastAsia="Times New Roman" w:hAnsi="yandex-sans"/>
          <w:color w:val="000000"/>
          <w:sz w:val="28"/>
          <w:szCs w:val="28"/>
          <w:lang w:eastAsia="ru-RU"/>
        </w:rPr>
        <w:t>3</w:t>
      </w:r>
      <w:r w:rsidR="00FD1E83" w:rsidRPr="000A1CDF">
        <w:rPr>
          <w:rFonts w:ascii="yandex-sans" w:eastAsia="Times New Roman" w:hAnsi="yandex-sans"/>
          <w:color w:val="000000"/>
          <w:sz w:val="28"/>
          <w:szCs w:val="28"/>
          <w:lang w:eastAsia="ru-RU"/>
        </w:rPr>
        <w:t>. Заместитель председателя Комиссии выполняет функции</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 xml:space="preserve">председателя Комиссии в </w:t>
      </w:r>
      <w:proofErr w:type="gramStart"/>
      <w:r w:rsidR="00FD1E83" w:rsidRPr="000A1CDF">
        <w:rPr>
          <w:rFonts w:ascii="yandex-sans" w:eastAsia="Times New Roman" w:hAnsi="yandex-sans"/>
          <w:color w:val="000000"/>
          <w:sz w:val="28"/>
          <w:szCs w:val="28"/>
          <w:lang w:eastAsia="ru-RU"/>
        </w:rPr>
        <w:t xml:space="preserve">его </w:t>
      </w:r>
      <w:r w:rsidR="00DB124C" w:rsidRPr="000A1CDF">
        <w:rPr>
          <w:rFonts w:ascii="yandex-sans" w:eastAsia="Times New Roman" w:hAnsi="yandex-sans"/>
          <w:color w:val="000000"/>
          <w:sz w:val="28"/>
          <w:szCs w:val="28"/>
          <w:lang w:eastAsia="ru-RU"/>
        </w:rPr>
        <w:t xml:space="preserve"> о</w:t>
      </w:r>
      <w:r w:rsidR="00FD1E83" w:rsidRPr="000A1CDF">
        <w:rPr>
          <w:rFonts w:ascii="yandex-sans" w:eastAsia="Times New Roman" w:hAnsi="yandex-sans"/>
          <w:color w:val="000000"/>
          <w:sz w:val="28"/>
          <w:szCs w:val="28"/>
          <w:lang w:eastAsia="ru-RU"/>
        </w:rPr>
        <w:t>тсутствие</w:t>
      </w:r>
      <w:proofErr w:type="gramEnd"/>
      <w:r w:rsidR="00FD1E83" w:rsidRPr="000A1CDF">
        <w:rPr>
          <w:rFonts w:ascii="yandex-sans" w:eastAsia="Times New Roman" w:hAnsi="yandex-sans"/>
          <w:color w:val="000000"/>
          <w:sz w:val="28"/>
          <w:szCs w:val="28"/>
          <w:lang w:eastAsia="ru-RU"/>
        </w:rPr>
        <w:t>.</w:t>
      </w:r>
    </w:p>
    <w:p w:rsidR="00FD1E83" w:rsidRPr="000A1CDF" w:rsidRDefault="006408BB" w:rsidP="00EF0135">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3</w:t>
      </w:r>
      <w:r w:rsidR="00FD1E83" w:rsidRPr="000A1CDF">
        <w:rPr>
          <w:rFonts w:ascii="yandex-sans" w:eastAsia="Times New Roman" w:hAnsi="yandex-sans"/>
          <w:color w:val="000000"/>
          <w:sz w:val="28"/>
          <w:szCs w:val="28"/>
          <w:lang w:eastAsia="ru-RU"/>
        </w:rPr>
        <w:t>.</w:t>
      </w:r>
      <w:r w:rsidR="00AB02B5">
        <w:rPr>
          <w:rFonts w:ascii="yandex-sans" w:eastAsia="Times New Roman" w:hAnsi="yandex-sans"/>
          <w:color w:val="000000"/>
          <w:sz w:val="28"/>
          <w:szCs w:val="28"/>
          <w:lang w:eastAsia="ru-RU"/>
        </w:rPr>
        <w:t>4</w:t>
      </w:r>
      <w:r w:rsidR="00825D39" w:rsidRPr="000A1CDF">
        <w:rPr>
          <w:rFonts w:ascii="yandex-sans" w:eastAsia="Times New Roman" w:hAnsi="yandex-sans"/>
          <w:color w:val="000000"/>
          <w:sz w:val="28"/>
          <w:szCs w:val="28"/>
          <w:lang w:eastAsia="ru-RU"/>
        </w:rPr>
        <w:t>. Секретарь Комиссии г</w:t>
      </w:r>
      <w:r w:rsidR="00FD1E83" w:rsidRPr="000A1CDF">
        <w:rPr>
          <w:rFonts w:ascii="yandex-sans" w:eastAsia="Times New Roman" w:hAnsi="yandex-sans"/>
          <w:color w:val="000000"/>
          <w:sz w:val="28"/>
          <w:szCs w:val="28"/>
          <w:lang w:eastAsia="ru-RU"/>
        </w:rPr>
        <w:t>отовит материалы для рассмотрения на заседании Комиссии</w:t>
      </w:r>
      <w:r w:rsidR="00825D39" w:rsidRPr="000A1CDF">
        <w:rPr>
          <w:rFonts w:ascii="yandex-sans" w:eastAsia="Times New Roman" w:hAnsi="yandex-sans"/>
          <w:color w:val="000000"/>
          <w:sz w:val="28"/>
          <w:szCs w:val="28"/>
          <w:lang w:eastAsia="ru-RU"/>
        </w:rPr>
        <w:t>, представляет протокол, оформленную экспертную оценку Комиссии на подпись председателю Комиссии, н</w:t>
      </w:r>
      <w:r w:rsidR="00FD1E83" w:rsidRPr="000A1CDF">
        <w:rPr>
          <w:rFonts w:ascii="yandex-sans" w:eastAsia="Times New Roman" w:hAnsi="yandex-sans"/>
          <w:color w:val="000000"/>
          <w:sz w:val="28"/>
          <w:szCs w:val="28"/>
          <w:lang w:eastAsia="ru-RU"/>
        </w:rPr>
        <w:t xml:space="preserve">е позднее чем за два </w:t>
      </w:r>
      <w:r w:rsidR="00FD1E83" w:rsidRPr="000A1CDF">
        <w:rPr>
          <w:rFonts w:ascii="yandex-sans" w:eastAsia="Times New Roman" w:hAnsi="yandex-sans"/>
          <w:color w:val="000000"/>
          <w:sz w:val="28"/>
          <w:szCs w:val="28"/>
          <w:lang w:eastAsia="ru-RU"/>
        </w:rPr>
        <w:lastRenderedPageBreak/>
        <w:t>дня до даты заседания оповещает членов</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 xml:space="preserve">Комиссии о дате и </w:t>
      </w:r>
      <w:r w:rsidR="009A6EAB">
        <w:rPr>
          <w:rFonts w:ascii="yandex-sans" w:eastAsia="Times New Roman" w:hAnsi="yandex-sans"/>
          <w:color w:val="000000"/>
          <w:sz w:val="28"/>
          <w:szCs w:val="28"/>
          <w:lang w:eastAsia="ru-RU"/>
        </w:rPr>
        <w:t>повестке заседания Комиссии.</w:t>
      </w: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3</w:t>
      </w:r>
      <w:r w:rsidR="00FD1E83" w:rsidRPr="000A1CDF">
        <w:rPr>
          <w:rFonts w:ascii="yandex-sans" w:eastAsia="Times New Roman" w:hAnsi="yandex-sans"/>
          <w:color w:val="000000"/>
          <w:sz w:val="28"/>
          <w:szCs w:val="28"/>
          <w:lang w:eastAsia="ru-RU"/>
        </w:rPr>
        <w:t>.</w:t>
      </w:r>
      <w:r w:rsidR="00AB02B5">
        <w:rPr>
          <w:rFonts w:ascii="yandex-sans" w:eastAsia="Times New Roman" w:hAnsi="yandex-sans"/>
          <w:color w:val="000000"/>
          <w:sz w:val="28"/>
          <w:szCs w:val="28"/>
          <w:lang w:eastAsia="ru-RU"/>
        </w:rPr>
        <w:t>5.</w:t>
      </w:r>
      <w:r w:rsidR="00FD1E83" w:rsidRPr="000A1CDF">
        <w:rPr>
          <w:rFonts w:ascii="yandex-sans" w:eastAsia="Times New Roman" w:hAnsi="yandex-sans"/>
          <w:color w:val="000000"/>
          <w:sz w:val="28"/>
          <w:szCs w:val="28"/>
          <w:lang w:eastAsia="ru-RU"/>
        </w:rPr>
        <w:t xml:space="preserve"> Члены Комис</w:t>
      </w:r>
      <w:r w:rsidR="00EF0135" w:rsidRPr="000A1CDF">
        <w:rPr>
          <w:rFonts w:ascii="yandex-sans" w:eastAsia="Times New Roman" w:hAnsi="yandex-sans"/>
          <w:color w:val="000000"/>
          <w:sz w:val="28"/>
          <w:szCs w:val="28"/>
          <w:lang w:eastAsia="ru-RU"/>
        </w:rPr>
        <w:t>сии у</w:t>
      </w:r>
      <w:r w:rsidR="00FD1E83" w:rsidRPr="000A1CDF">
        <w:rPr>
          <w:rFonts w:ascii="yandex-sans" w:eastAsia="Times New Roman" w:hAnsi="yandex-sans"/>
          <w:color w:val="000000"/>
          <w:sz w:val="28"/>
          <w:szCs w:val="28"/>
          <w:lang w:eastAsia="ru-RU"/>
        </w:rPr>
        <w:t>частвуют в заседаниях Комиссии, обсуждении материалов, предло</w:t>
      </w:r>
      <w:r w:rsidR="00EF0135" w:rsidRPr="000A1CDF">
        <w:rPr>
          <w:rFonts w:ascii="yandex-sans" w:eastAsia="Times New Roman" w:hAnsi="yandex-sans"/>
          <w:color w:val="000000"/>
          <w:sz w:val="28"/>
          <w:szCs w:val="28"/>
          <w:lang w:eastAsia="ru-RU"/>
        </w:rPr>
        <w:t>жений, представленных в Комиссии, з</w:t>
      </w:r>
      <w:r w:rsidR="00FD1E83" w:rsidRPr="000A1CDF">
        <w:rPr>
          <w:rFonts w:ascii="yandex-sans" w:eastAsia="Times New Roman" w:hAnsi="yandex-sans"/>
          <w:color w:val="000000"/>
          <w:sz w:val="28"/>
          <w:szCs w:val="28"/>
          <w:lang w:eastAsia="ru-RU"/>
        </w:rPr>
        <w:t>накомятся со всеми представленными документами</w:t>
      </w:r>
      <w:r w:rsidR="00EF0135" w:rsidRPr="000A1CDF">
        <w:rPr>
          <w:rFonts w:ascii="yandex-sans" w:eastAsia="Times New Roman" w:hAnsi="yandex-sans"/>
          <w:color w:val="000000"/>
          <w:sz w:val="28"/>
          <w:szCs w:val="28"/>
          <w:lang w:eastAsia="ru-RU"/>
        </w:rPr>
        <w:t>, в</w:t>
      </w:r>
      <w:r w:rsidR="00FD1E83" w:rsidRPr="000A1CDF">
        <w:rPr>
          <w:rFonts w:ascii="yandex-sans" w:eastAsia="Times New Roman" w:hAnsi="yandex-sans"/>
          <w:color w:val="000000"/>
          <w:sz w:val="28"/>
          <w:szCs w:val="28"/>
          <w:lang w:eastAsia="ru-RU"/>
        </w:rPr>
        <w:t>носят предложения по изменению повестки заседания Комиссии</w:t>
      </w:r>
      <w:r w:rsidR="00EF0135" w:rsidRPr="000A1CDF">
        <w:rPr>
          <w:rFonts w:ascii="yandex-sans" w:eastAsia="Times New Roman" w:hAnsi="yandex-sans"/>
          <w:color w:val="000000"/>
          <w:sz w:val="28"/>
          <w:szCs w:val="28"/>
          <w:lang w:eastAsia="ru-RU"/>
        </w:rPr>
        <w:t>, в</w:t>
      </w:r>
      <w:r w:rsidR="00FD1E83" w:rsidRPr="000A1CDF">
        <w:rPr>
          <w:rFonts w:ascii="yandex-sans" w:eastAsia="Times New Roman" w:hAnsi="yandex-sans"/>
          <w:color w:val="000000"/>
          <w:sz w:val="28"/>
          <w:szCs w:val="28"/>
          <w:lang w:eastAsia="ru-RU"/>
        </w:rPr>
        <w:t>ыступают по вопросам повестки заседания Комиссии</w:t>
      </w:r>
      <w:r w:rsidR="00EF0135" w:rsidRPr="000A1CDF">
        <w:rPr>
          <w:rFonts w:ascii="yandex-sans" w:eastAsia="Times New Roman" w:hAnsi="yandex-sans"/>
          <w:color w:val="000000"/>
          <w:sz w:val="28"/>
          <w:szCs w:val="28"/>
          <w:lang w:eastAsia="ru-RU"/>
        </w:rPr>
        <w:t>, п</w:t>
      </w:r>
      <w:r w:rsidR="00FD1E83" w:rsidRPr="000A1CDF">
        <w:rPr>
          <w:rFonts w:ascii="yandex-sans" w:eastAsia="Times New Roman" w:hAnsi="yandex-sans"/>
          <w:color w:val="000000"/>
          <w:sz w:val="28"/>
          <w:szCs w:val="28"/>
          <w:lang w:eastAsia="ru-RU"/>
        </w:rPr>
        <w:t>одписывают экспертную оценку Комиссии</w:t>
      </w:r>
      <w:r w:rsidR="00EF0135" w:rsidRPr="000A1CDF">
        <w:rPr>
          <w:rFonts w:ascii="yandex-sans" w:eastAsia="Times New Roman" w:hAnsi="yandex-sans"/>
          <w:color w:val="000000"/>
          <w:sz w:val="28"/>
          <w:szCs w:val="28"/>
          <w:lang w:eastAsia="ru-RU"/>
        </w:rPr>
        <w:t>, в</w:t>
      </w:r>
      <w:r w:rsidR="00FD1E83" w:rsidRPr="000A1CDF">
        <w:rPr>
          <w:rFonts w:ascii="yandex-sans" w:eastAsia="Times New Roman" w:hAnsi="yandex-sans"/>
          <w:color w:val="000000"/>
          <w:sz w:val="28"/>
          <w:szCs w:val="28"/>
          <w:lang w:eastAsia="ru-RU"/>
        </w:rPr>
        <w:t xml:space="preserve"> экспертной оценке Комиссии имеют право отражать свое особое</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мнение.</w:t>
      </w:r>
    </w:p>
    <w:p w:rsidR="000F71DA" w:rsidRPr="000A1CDF" w:rsidRDefault="000F71DA" w:rsidP="003E5A3F">
      <w:pPr>
        <w:shd w:val="clear" w:color="auto" w:fill="FFFFFF"/>
        <w:spacing w:after="0" w:line="240" w:lineRule="auto"/>
        <w:ind w:firstLine="709"/>
        <w:jc w:val="both"/>
        <w:rPr>
          <w:rFonts w:ascii="yandex-sans" w:eastAsia="Times New Roman" w:hAnsi="yandex-sans"/>
          <w:color w:val="000000"/>
          <w:sz w:val="28"/>
          <w:szCs w:val="28"/>
          <w:lang w:eastAsia="ru-RU"/>
        </w:rPr>
      </w:pPr>
    </w:p>
    <w:p w:rsidR="00A323DF" w:rsidRPr="000A1CDF" w:rsidRDefault="00FD1E83" w:rsidP="00A323DF">
      <w:pPr>
        <w:pStyle w:val="a3"/>
        <w:numPr>
          <w:ilvl w:val="0"/>
          <w:numId w:val="1"/>
        </w:numPr>
        <w:shd w:val="clear" w:color="auto" w:fill="FFFFFF"/>
        <w:spacing w:after="0" w:line="240" w:lineRule="auto"/>
        <w:jc w:val="center"/>
        <w:rPr>
          <w:rFonts w:ascii="yandex-sans" w:eastAsia="Times New Roman" w:hAnsi="yandex-sans"/>
          <w:b/>
          <w:color w:val="000000" w:themeColor="text1"/>
          <w:sz w:val="28"/>
          <w:szCs w:val="28"/>
          <w:lang w:eastAsia="ru-RU"/>
        </w:rPr>
      </w:pPr>
      <w:r w:rsidRPr="000A1CDF">
        <w:rPr>
          <w:rFonts w:ascii="yandex-sans" w:eastAsia="Times New Roman" w:hAnsi="yandex-sans"/>
          <w:b/>
          <w:color w:val="000000" w:themeColor="text1"/>
          <w:sz w:val="28"/>
          <w:szCs w:val="28"/>
          <w:lang w:eastAsia="ru-RU"/>
        </w:rPr>
        <w:t>Документы, предоставляемые муниципальным учреждением</w:t>
      </w:r>
    </w:p>
    <w:p w:rsidR="00FD1E83" w:rsidRPr="000A1CDF" w:rsidRDefault="00FD1E83" w:rsidP="00A323DF">
      <w:pPr>
        <w:pStyle w:val="a3"/>
        <w:shd w:val="clear" w:color="auto" w:fill="FFFFFF"/>
        <w:spacing w:after="0" w:line="240" w:lineRule="auto"/>
        <w:ind w:left="0"/>
        <w:jc w:val="center"/>
        <w:rPr>
          <w:rFonts w:ascii="yandex-sans" w:eastAsia="Times New Roman" w:hAnsi="yandex-sans"/>
          <w:b/>
          <w:color w:val="000000" w:themeColor="text1"/>
          <w:sz w:val="28"/>
          <w:szCs w:val="28"/>
          <w:lang w:eastAsia="ru-RU"/>
        </w:rPr>
      </w:pPr>
      <w:r w:rsidRPr="000A1CDF">
        <w:rPr>
          <w:rFonts w:ascii="yandex-sans" w:eastAsia="Times New Roman" w:hAnsi="yandex-sans"/>
          <w:b/>
          <w:color w:val="000000" w:themeColor="text1"/>
          <w:sz w:val="28"/>
          <w:szCs w:val="28"/>
          <w:lang w:eastAsia="ru-RU"/>
        </w:rPr>
        <w:t>для</w:t>
      </w:r>
      <w:r w:rsidR="00DB124C" w:rsidRPr="000A1CDF">
        <w:rPr>
          <w:rFonts w:ascii="yandex-sans" w:eastAsia="Times New Roman" w:hAnsi="yandex-sans"/>
          <w:b/>
          <w:color w:val="000000" w:themeColor="text1"/>
          <w:sz w:val="28"/>
          <w:szCs w:val="28"/>
          <w:lang w:eastAsia="ru-RU"/>
        </w:rPr>
        <w:t xml:space="preserve"> </w:t>
      </w:r>
      <w:r w:rsidRPr="000A1CDF">
        <w:rPr>
          <w:rFonts w:ascii="yandex-sans" w:eastAsia="Times New Roman" w:hAnsi="yandex-sans"/>
          <w:b/>
          <w:color w:val="000000" w:themeColor="text1"/>
          <w:sz w:val="28"/>
          <w:szCs w:val="28"/>
          <w:lang w:eastAsia="ru-RU"/>
        </w:rPr>
        <w:t>проведения экспертной оценки</w:t>
      </w:r>
    </w:p>
    <w:p w:rsidR="000F71DA" w:rsidRPr="000A1CDF" w:rsidRDefault="000F71DA" w:rsidP="00A323DF">
      <w:pPr>
        <w:pStyle w:val="a3"/>
        <w:shd w:val="clear" w:color="auto" w:fill="FFFFFF"/>
        <w:spacing w:after="0" w:line="240" w:lineRule="auto"/>
        <w:ind w:left="0"/>
        <w:jc w:val="center"/>
        <w:rPr>
          <w:rFonts w:ascii="yandex-sans" w:eastAsia="Times New Roman" w:hAnsi="yandex-sans"/>
          <w:b/>
          <w:color w:val="000000" w:themeColor="text1"/>
          <w:sz w:val="28"/>
          <w:szCs w:val="28"/>
          <w:lang w:eastAsia="ru-RU"/>
        </w:rPr>
      </w:pP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FD1E83" w:rsidRPr="000A1CDF">
        <w:rPr>
          <w:rFonts w:ascii="yandex-sans" w:eastAsia="Times New Roman" w:hAnsi="yandex-sans"/>
          <w:color w:val="000000"/>
          <w:sz w:val="28"/>
          <w:szCs w:val="28"/>
          <w:lang w:eastAsia="ru-RU"/>
        </w:rPr>
        <w:t>.1. Для проведения экспертной оценки муниципальное учреждение</w:t>
      </w:r>
      <w:r w:rsidR="00DB124C" w:rsidRPr="000A1CDF">
        <w:rPr>
          <w:rFonts w:ascii="yandex-sans" w:eastAsia="Times New Roman" w:hAnsi="yandex-sans"/>
          <w:color w:val="000000"/>
          <w:sz w:val="28"/>
          <w:szCs w:val="28"/>
          <w:lang w:eastAsia="ru-RU"/>
        </w:rPr>
        <w:t xml:space="preserve"> </w:t>
      </w:r>
      <w:r w:rsidR="00C51D78" w:rsidRPr="000A1CDF">
        <w:rPr>
          <w:rFonts w:ascii="yandex-sans" w:eastAsia="Times New Roman" w:hAnsi="yandex-sans"/>
          <w:color w:val="000000"/>
          <w:sz w:val="28"/>
          <w:szCs w:val="28"/>
          <w:lang w:eastAsia="ru-RU"/>
        </w:rPr>
        <w:t>направляет</w:t>
      </w:r>
      <w:r w:rsidR="00C51D78" w:rsidRPr="000A1CDF">
        <w:rPr>
          <w:rFonts w:ascii="yandex-sans" w:eastAsia="Times New Roman" w:hAnsi="yandex-sans"/>
          <w:color w:val="FF0000"/>
          <w:sz w:val="28"/>
          <w:szCs w:val="28"/>
          <w:lang w:eastAsia="ru-RU"/>
        </w:rPr>
        <w:t xml:space="preserve"> </w:t>
      </w:r>
      <w:r w:rsidR="00C51D78" w:rsidRPr="006408BB">
        <w:rPr>
          <w:rFonts w:ascii="yandex-sans" w:eastAsia="Times New Roman" w:hAnsi="yandex-sans"/>
          <w:sz w:val="28"/>
          <w:szCs w:val="28"/>
          <w:lang w:eastAsia="ru-RU"/>
        </w:rPr>
        <w:t xml:space="preserve">Учредителю </w:t>
      </w:r>
      <w:r w:rsidR="00FD1E83" w:rsidRPr="006408BB">
        <w:rPr>
          <w:rFonts w:ascii="yandex-sans" w:eastAsia="Times New Roman" w:hAnsi="yandex-sans"/>
          <w:sz w:val="28"/>
          <w:szCs w:val="28"/>
          <w:lang w:eastAsia="ru-RU"/>
        </w:rPr>
        <w:t xml:space="preserve">следующие </w:t>
      </w:r>
      <w:r w:rsidR="00FD1E83" w:rsidRPr="000A1CDF">
        <w:rPr>
          <w:rFonts w:ascii="yandex-sans" w:eastAsia="Times New Roman" w:hAnsi="yandex-sans"/>
          <w:color w:val="000000"/>
          <w:sz w:val="28"/>
          <w:szCs w:val="28"/>
          <w:lang w:eastAsia="ru-RU"/>
        </w:rPr>
        <w:t>документы:</w:t>
      </w:r>
    </w:p>
    <w:p w:rsidR="00FD1E83" w:rsidRPr="000A1CDF" w:rsidRDefault="006408BB"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CE5F42" w:rsidRPr="000A1CDF">
        <w:rPr>
          <w:rFonts w:ascii="yandex-sans" w:eastAsia="Times New Roman" w:hAnsi="yandex-sans"/>
          <w:color w:val="000000"/>
          <w:sz w:val="28"/>
          <w:szCs w:val="28"/>
          <w:lang w:eastAsia="ru-RU"/>
        </w:rPr>
        <w:t xml:space="preserve">.1.1. </w:t>
      </w:r>
      <w:r w:rsidR="00A73646" w:rsidRPr="000A1CDF">
        <w:rPr>
          <w:rFonts w:ascii="yandex-sans" w:eastAsia="Times New Roman" w:hAnsi="yandex-sans"/>
          <w:color w:val="000000"/>
          <w:sz w:val="28"/>
          <w:szCs w:val="28"/>
          <w:lang w:eastAsia="ru-RU"/>
        </w:rPr>
        <w:t>Заявление, содержащее следующие сведения:</w:t>
      </w:r>
    </w:p>
    <w:p w:rsidR="00A73646" w:rsidRPr="000A1CDF" w:rsidRDefault="00A73646"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 наименование арендатора</w:t>
      </w:r>
      <w:r w:rsidR="00AB02B5">
        <w:rPr>
          <w:rFonts w:ascii="yandex-sans" w:eastAsia="Times New Roman" w:hAnsi="yandex-sans"/>
          <w:color w:val="000000"/>
          <w:sz w:val="28"/>
          <w:szCs w:val="28"/>
          <w:lang w:eastAsia="ru-RU"/>
        </w:rPr>
        <w:t xml:space="preserve"> (по договору аренды помещения)</w:t>
      </w:r>
      <w:r w:rsidRPr="000A1CDF">
        <w:rPr>
          <w:rFonts w:ascii="yandex-sans" w:eastAsia="Times New Roman" w:hAnsi="yandex-sans"/>
          <w:color w:val="000000"/>
          <w:sz w:val="28"/>
          <w:szCs w:val="28"/>
          <w:lang w:eastAsia="ru-RU"/>
        </w:rPr>
        <w:t xml:space="preserve"> или ссудополучателя</w:t>
      </w:r>
      <w:r w:rsidR="00AB02B5">
        <w:rPr>
          <w:rFonts w:ascii="yandex-sans" w:eastAsia="Times New Roman" w:hAnsi="yandex-sans"/>
          <w:color w:val="000000"/>
          <w:sz w:val="28"/>
          <w:szCs w:val="28"/>
          <w:lang w:eastAsia="ru-RU"/>
        </w:rPr>
        <w:t xml:space="preserve"> (по договору</w:t>
      </w:r>
      <w:r w:rsidR="00C76A55">
        <w:rPr>
          <w:rFonts w:ascii="yandex-sans" w:eastAsia="Times New Roman" w:hAnsi="yandex-sans"/>
          <w:color w:val="000000"/>
          <w:sz w:val="28"/>
          <w:szCs w:val="28"/>
          <w:lang w:eastAsia="ru-RU"/>
        </w:rPr>
        <w:t xml:space="preserve"> передачи в безвозмездное пользование имущества)</w:t>
      </w:r>
      <w:r w:rsidR="0099647F" w:rsidRPr="000A1CDF">
        <w:rPr>
          <w:rFonts w:ascii="yandex-sans" w:eastAsia="Times New Roman" w:hAnsi="yandex-sans"/>
          <w:color w:val="000000"/>
          <w:sz w:val="28"/>
          <w:szCs w:val="28"/>
          <w:lang w:eastAsia="ru-RU"/>
        </w:rPr>
        <w:t xml:space="preserve"> с указанием полного адреса и общей площади, сдаваемых в аренду</w:t>
      </w:r>
      <w:r w:rsidR="004F4A96" w:rsidRPr="000A1CDF">
        <w:rPr>
          <w:rFonts w:ascii="yandex-sans" w:eastAsia="Times New Roman" w:hAnsi="yandex-sans"/>
          <w:color w:val="000000"/>
          <w:sz w:val="28"/>
          <w:szCs w:val="28"/>
          <w:lang w:eastAsia="ru-RU"/>
        </w:rPr>
        <w:t xml:space="preserve"> помещений </w:t>
      </w:r>
      <w:r w:rsidR="0099647F" w:rsidRPr="000A1CDF">
        <w:rPr>
          <w:rFonts w:ascii="yandex-sans" w:eastAsia="Times New Roman" w:hAnsi="yandex-sans"/>
          <w:color w:val="000000"/>
          <w:sz w:val="28"/>
          <w:szCs w:val="28"/>
          <w:lang w:eastAsia="ru-RU"/>
        </w:rPr>
        <w:t>или представл</w:t>
      </w:r>
      <w:r w:rsidR="004F4A96" w:rsidRPr="000A1CDF">
        <w:rPr>
          <w:rFonts w:ascii="yandex-sans" w:eastAsia="Times New Roman" w:hAnsi="yandex-sans"/>
          <w:color w:val="000000"/>
          <w:sz w:val="28"/>
          <w:szCs w:val="28"/>
          <w:lang w:eastAsia="ru-RU"/>
        </w:rPr>
        <w:t>яемых</w:t>
      </w:r>
      <w:r w:rsidR="0099647F" w:rsidRPr="000A1CDF">
        <w:rPr>
          <w:rFonts w:ascii="yandex-sans" w:eastAsia="Times New Roman" w:hAnsi="yandex-sans"/>
          <w:color w:val="000000"/>
          <w:sz w:val="28"/>
          <w:szCs w:val="28"/>
          <w:lang w:eastAsia="ru-RU"/>
        </w:rPr>
        <w:t xml:space="preserve"> в безвозмездное пользование имущества, а также </w:t>
      </w:r>
      <w:r w:rsidR="004F4A96" w:rsidRPr="000A1CDF">
        <w:rPr>
          <w:rFonts w:ascii="yandex-sans" w:eastAsia="Times New Roman" w:hAnsi="yandex-sans"/>
          <w:color w:val="000000"/>
          <w:sz w:val="28"/>
          <w:szCs w:val="28"/>
          <w:lang w:eastAsia="ru-RU"/>
        </w:rPr>
        <w:t>планируемый профиль их использования;</w:t>
      </w:r>
    </w:p>
    <w:p w:rsidR="004F4A96" w:rsidRPr="000A1CDF" w:rsidRDefault="004F4A96"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 xml:space="preserve">- назначение сдаваемых в аренду помещений или </w:t>
      </w:r>
      <w:r w:rsidR="00C76A55">
        <w:rPr>
          <w:rFonts w:ascii="yandex-sans" w:eastAsia="Times New Roman" w:hAnsi="yandex-sans"/>
          <w:color w:val="000000"/>
          <w:sz w:val="28"/>
          <w:szCs w:val="28"/>
          <w:lang w:eastAsia="ru-RU"/>
        </w:rPr>
        <w:t>передаваемых</w:t>
      </w:r>
      <w:r w:rsidRPr="000A1CDF">
        <w:rPr>
          <w:rFonts w:ascii="yandex-sans" w:eastAsia="Times New Roman" w:hAnsi="yandex-sans"/>
          <w:color w:val="000000"/>
          <w:sz w:val="28"/>
          <w:szCs w:val="28"/>
          <w:lang w:eastAsia="ru-RU"/>
        </w:rPr>
        <w:t xml:space="preserve"> в безвозмездное пользование имущества</w:t>
      </w:r>
      <w:r w:rsidR="00B43553" w:rsidRPr="000A1CDF">
        <w:rPr>
          <w:rFonts w:ascii="yandex-sans" w:eastAsia="Times New Roman" w:hAnsi="yandex-sans"/>
          <w:color w:val="000000"/>
          <w:sz w:val="28"/>
          <w:szCs w:val="28"/>
          <w:lang w:eastAsia="ru-RU"/>
        </w:rPr>
        <w:t xml:space="preserve"> муниципального образовательного учреждения;</w:t>
      </w:r>
    </w:p>
    <w:p w:rsidR="00B43553" w:rsidRPr="000A1CDF" w:rsidRDefault="00B43553"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 xml:space="preserve">- график использования сдаваемых в аренду помещений или </w:t>
      </w:r>
      <w:r w:rsidR="00C76A55">
        <w:rPr>
          <w:rFonts w:ascii="yandex-sans" w:eastAsia="Times New Roman" w:hAnsi="yandex-sans"/>
          <w:color w:val="000000"/>
          <w:sz w:val="28"/>
          <w:szCs w:val="28"/>
          <w:lang w:eastAsia="ru-RU"/>
        </w:rPr>
        <w:t>передаваемых</w:t>
      </w:r>
      <w:r w:rsidRPr="000A1CDF">
        <w:rPr>
          <w:rFonts w:ascii="yandex-sans" w:eastAsia="Times New Roman" w:hAnsi="yandex-sans"/>
          <w:color w:val="000000"/>
          <w:sz w:val="28"/>
          <w:szCs w:val="28"/>
          <w:lang w:eastAsia="ru-RU"/>
        </w:rPr>
        <w:t xml:space="preserve"> в безвозмездное пользование имущества муниципального образовательного учреждения;</w:t>
      </w:r>
    </w:p>
    <w:p w:rsidR="00B43553" w:rsidRPr="000A1CDF" w:rsidRDefault="00B43553"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hint="eastAsia"/>
          <w:color w:val="000000"/>
          <w:sz w:val="28"/>
          <w:szCs w:val="28"/>
          <w:lang w:eastAsia="ru-RU"/>
        </w:rPr>
        <w:t>- с</w:t>
      </w:r>
      <w:r w:rsidRPr="000A1CDF">
        <w:rPr>
          <w:rFonts w:ascii="yandex-sans" w:eastAsia="Times New Roman" w:hAnsi="yandex-sans"/>
          <w:color w:val="000000"/>
          <w:sz w:val="28"/>
          <w:szCs w:val="28"/>
          <w:lang w:eastAsia="ru-RU"/>
        </w:rPr>
        <w:t>рок действия заключаемого договора аренды или договора</w:t>
      </w:r>
      <w:r w:rsidR="00C76A55">
        <w:rPr>
          <w:rFonts w:ascii="yandex-sans" w:eastAsia="Times New Roman" w:hAnsi="yandex-sans"/>
          <w:color w:val="000000"/>
          <w:sz w:val="28"/>
          <w:szCs w:val="28"/>
          <w:lang w:eastAsia="ru-RU"/>
        </w:rPr>
        <w:t xml:space="preserve"> передачи в</w:t>
      </w:r>
      <w:r w:rsidRPr="000A1CDF">
        <w:rPr>
          <w:rFonts w:ascii="yandex-sans" w:eastAsia="Times New Roman" w:hAnsi="yandex-sans"/>
          <w:color w:val="000000"/>
          <w:sz w:val="28"/>
          <w:szCs w:val="28"/>
          <w:lang w:eastAsia="ru-RU"/>
        </w:rPr>
        <w:t xml:space="preserve"> безвозмездно</w:t>
      </w:r>
      <w:r w:rsidR="00C76A55">
        <w:rPr>
          <w:rFonts w:ascii="yandex-sans" w:eastAsia="Times New Roman" w:hAnsi="yandex-sans"/>
          <w:color w:val="000000"/>
          <w:sz w:val="28"/>
          <w:szCs w:val="28"/>
          <w:lang w:eastAsia="ru-RU"/>
        </w:rPr>
        <w:t>е</w:t>
      </w:r>
      <w:r w:rsidRPr="000A1CDF">
        <w:rPr>
          <w:rFonts w:ascii="yandex-sans" w:eastAsia="Times New Roman" w:hAnsi="yandex-sans"/>
          <w:color w:val="000000"/>
          <w:sz w:val="28"/>
          <w:szCs w:val="28"/>
          <w:lang w:eastAsia="ru-RU"/>
        </w:rPr>
        <w:t xml:space="preserve"> пользовани</w:t>
      </w:r>
      <w:r w:rsidR="00C76A55">
        <w:rPr>
          <w:rFonts w:ascii="yandex-sans" w:eastAsia="Times New Roman" w:hAnsi="yandex-sans"/>
          <w:color w:val="000000"/>
          <w:sz w:val="28"/>
          <w:szCs w:val="28"/>
          <w:lang w:eastAsia="ru-RU"/>
        </w:rPr>
        <w:t>е имущества</w:t>
      </w:r>
      <w:r w:rsidRPr="000A1CDF">
        <w:rPr>
          <w:rFonts w:ascii="yandex-sans" w:eastAsia="Times New Roman" w:hAnsi="yandex-sans"/>
          <w:color w:val="000000"/>
          <w:sz w:val="28"/>
          <w:szCs w:val="28"/>
          <w:lang w:eastAsia="ru-RU"/>
        </w:rPr>
        <w:t xml:space="preserve">; </w:t>
      </w:r>
    </w:p>
    <w:p w:rsidR="00B43553" w:rsidRPr="000A1CDF" w:rsidRDefault="00B43553"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 целесообразность сдачи имущества в аренду или передачи в безвозмездное пользование имущества и последствия их влияния на образовательный процесс</w:t>
      </w:r>
      <w:r w:rsidR="00C76A55">
        <w:rPr>
          <w:rFonts w:ascii="yandex-sans" w:eastAsia="Times New Roman" w:hAnsi="yandex-sans"/>
          <w:color w:val="000000"/>
          <w:sz w:val="28"/>
          <w:szCs w:val="28"/>
          <w:lang w:eastAsia="ru-RU"/>
        </w:rPr>
        <w:t>;</w:t>
      </w:r>
    </w:p>
    <w:p w:rsidR="00B43553" w:rsidRPr="000A1CDF" w:rsidRDefault="006408BB"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CE5F42" w:rsidRPr="000A1CDF">
        <w:rPr>
          <w:rFonts w:ascii="yandex-sans" w:eastAsia="Times New Roman" w:hAnsi="yandex-sans"/>
          <w:color w:val="000000"/>
          <w:sz w:val="28"/>
          <w:szCs w:val="28"/>
          <w:lang w:eastAsia="ru-RU"/>
        </w:rPr>
        <w:t>.1.2. К</w:t>
      </w:r>
      <w:r w:rsidR="00442E66" w:rsidRPr="000A1CDF">
        <w:rPr>
          <w:rFonts w:ascii="yandex-sans" w:eastAsia="Times New Roman" w:hAnsi="yandex-sans"/>
          <w:color w:val="000000"/>
          <w:sz w:val="28"/>
          <w:szCs w:val="28"/>
          <w:lang w:eastAsia="ru-RU"/>
        </w:rPr>
        <w:t>опии свидетельств о праве оперативного управления на здание (помещение) и праве постоянного (бессрочного) пользования земельным участком</w:t>
      </w:r>
      <w:r w:rsidR="00C76A55">
        <w:rPr>
          <w:rFonts w:ascii="yandex-sans" w:eastAsia="Times New Roman" w:hAnsi="yandex-sans"/>
          <w:color w:val="000000"/>
          <w:sz w:val="28"/>
          <w:szCs w:val="28"/>
          <w:lang w:eastAsia="ru-RU"/>
        </w:rPr>
        <w:t>;</w:t>
      </w:r>
    </w:p>
    <w:p w:rsidR="000347A4" w:rsidRPr="000A1CDF" w:rsidRDefault="006408BB"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CE5F42" w:rsidRPr="000A1CDF">
        <w:rPr>
          <w:rFonts w:ascii="yandex-sans" w:eastAsia="Times New Roman" w:hAnsi="yandex-sans"/>
          <w:color w:val="000000"/>
          <w:sz w:val="28"/>
          <w:szCs w:val="28"/>
          <w:lang w:eastAsia="ru-RU"/>
        </w:rPr>
        <w:t>.1.3.</w:t>
      </w:r>
      <w:r w:rsidR="000347A4" w:rsidRPr="000A1CDF">
        <w:rPr>
          <w:rFonts w:ascii="yandex-sans" w:eastAsia="Times New Roman" w:hAnsi="yandex-sans"/>
          <w:color w:val="000000"/>
          <w:sz w:val="28"/>
          <w:szCs w:val="28"/>
          <w:lang w:eastAsia="ru-RU"/>
        </w:rPr>
        <w:t xml:space="preserve"> </w:t>
      </w:r>
      <w:r w:rsidR="00CE5F42" w:rsidRPr="000A1CDF">
        <w:rPr>
          <w:rFonts w:ascii="yandex-sans" w:eastAsia="Times New Roman" w:hAnsi="yandex-sans"/>
          <w:color w:val="000000"/>
          <w:sz w:val="28"/>
          <w:szCs w:val="28"/>
          <w:lang w:eastAsia="ru-RU"/>
        </w:rPr>
        <w:t>К</w:t>
      </w:r>
      <w:r w:rsidR="000347A4" w:rsidRPr="000A1CDF">
        <w:rPr>
          <w:rFonts w:ascii="yandex-sans" w:eastAsia="Times New Roman" w:hAnsi="yandex-sans"/>
          <w:color w:val="000000"/>
          <w:sz w:val="28"/>
          <w:szCs w:val="28"/>
          <w:lang w:eastAsia="ru-RU"/>
        </w:rPr>
        <w:t>опии поэтажного плана и экспликации на объект недвижимого имущества, предполагаемого к передаче и заключению договора;</w:t>
      </w:r>
    </w:p>
    <w:p w:rsidR="000347A4" w:rsidRPr="000A1CDF" w:rsidRDefault="006408BB"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CE5F42" w:rsidRPr="000A1CDF">
        <w:rPr>
          <w:rFonts w:ascii="yandex-sans" w:eastAsia="Times New Roman" w:hAnsi="yandex-sans"/>
          <w:color w:val="000000"/>
          <w:sz w:val="28"/>
          <w:szCs w:val="28"/>
          <w:lang w:eastAsia="ru-RU"/>
        </w:rPr>
        <w:t>.1.4. С</w:t>
      </w:r>
      <w:r w:rsidR="000347A4" w:rsidRPr="000A1CDF">
        <w:rPr>
          <w:rFonts w:ascii="yandex-sans" w:eastAsia="Times New Roman" w:hAnsi="yandex-sans"/>
          <w:color w:val="000000"/>
          <w:sz w:val="28"/>
          <w:szCs w:val="28"/>
          <w:lang w:eastAsia="ru-RU"/>
        </w:rPr>
        <w:t xml:space="preserve">видетельство о внесении записи в Единый государственный реестр юридических </w:t>
      </w:r>
      <w:r w:rsidR="00E610AC" w:rsidRPr="000A1CDF">
        <w:rPr>
          <w:rFonts w:ascii="yandex-sans" w:eastAsia="Times New Roman" w:hAnsi="yandex-sans"/>
          <w:color w:val="000000"/>
          <w:sz w:val="28"/>
          <w:szCs w:val="28"/>
          <w:lang w:eastAsia="ru-RU"/>
        </w:rPr>
        <w:t>лиц или</w:t>
      </w:r>
      <w:r w:rsidR="000347A4" w:rsidRPr="000A1CDF">
        <w:rPr>
          <w:rFonts w:ascii="yandex-sans" w:eastAsia="Times New Roman" w:hAnsi="yandex-sans"/>
          <w:color w:val="000000"/>
          <w:sz w:val="28"/>
          <w:szCs w:val="28"/>
          <w:lang w:eastAsia="ru-RU"/>
        </w:rPr>
        <w:t xml:space="preserve"> свидетельство о внесении записи в </w:t>
      </w:r>
      <w:r w:rsidR="00E610AC" w:rsidRPr="000A1CDF">
        <w:rPr>
          <w:rFonts w:ascii="yandex-sans" w:eastAsia="Times New Roman" w:hAnsi="yandex-sans"/>
          <w:color w:val="000000"/>
          <w:sz w:val="28"/>
          <w:szCs w:val="28"/>
          <w:lang w:eastAsia="ru-RU"/>
        </w:rPr>
        <w:t>единый в</w:t>
      </w:r>
      <w:r w:rsidR="000347A4" w:rsidRPr="000A1CDF">
        <w:rPr>
          <w:rFonts w:ascii="yandex-sans" w:eastAsia="Times New Roman" w:hAnsi="yandex-sans"/>
          <w:color w:val="000000"/>
          <w:sz w:val="28"/>
          <w:szCs w:val="28"/>
          <w:lang w:eastAsia="ru-RU"/>
        </w:rPr>
        <w:t xml:space="preserve"> единый государственный реестр индивидуальных предпринимателей, свидетельство о постановке на </w:t>
      </w:r>
      <w:r w:rsidR="00E610AC" w:rsidRPr="000A1CDF">
        <w:rPr>
          <w:rFonts w:ascii="yandex-sans" w:eastAsia="Times New Roman" w:hAnsi="yandex-sans"/>
          <w:color w:val="000000"/>
          <w:sz w:val="28"/>
          <w:szCs w:val="28"/>
          <w:lang w:eastAsia="ru-RU"/>
        </w:rPr>
        <w:t>учет в</w:t>
      </w:r>
      <w:r w:rsidR="000347A4" w:rsidRPr="000A1CDF">
        <w:rPr>
          <w:rFonts w:ascii="yandex-sans" w:eastAsia="Times New Roman" w:hAnsi="yandex-sans"/>
          <w:color w:val="000000"/>
          <w:sz w:val="28"/>
          <w:szCs w:val="28"/>
          <w:lang w:eastAsia="ru-RU"/>
        </w:rPr>
        <w:t xml:space="preserve"> налоговом органе;</w:t>
      </w:r>
    </w:p>
    <w:p w:rsidR="000347A4" w:rsidRPr="000A1CDF" w:rsidRDefault="000347A4"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Предоставляемые документы заверяются руководителем (лицом, исполняющим обязанности) или заместителем руководителя, уполномоченным на основании доверенности муниципального учреждения, и представляются в прошитом, пронумерованном и скрепленном печатью виде</w:t>
      </w:r>
      <w:r w:rsidR="00CE5F42" w:rsidRPr="000A1CDF">
        <w:rPr>
          <w:rFonts w:ascii="yandex-sans" w:eastAsia="Times New Roman" w:hAnsi="yandex-sans"/>
          <w:color w:val="000000"/>
          <w:sz w:val="28"/>
          <w:szCs w:val="28"/>
          <w:lang w:eastAsia="ru-RU"/>
        </w:rPr>
        <w:t>.</w:t>
      </w:r>
    </w:p>
    <w:p w:rsidR="00CE5F42" w:rsidRPr="000A1CDF" w:rsidRDefault="00CE5F42" w:rsidP="00A73646">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hint="eastAsia"/>
          <w:color w:val="000000"/>
          <w:sz w:val="28"/>
          <w:szCs w:val="28"/>
          <w:lang w:eastAsia="ru-RU"/>
        </w:rPr>
        <w:lastRenderedPageBreak/>
        <w:t>З</w:t>
      </w:r>
      <w:r w:rsidRPr="000A1CDF">
        <w:rPr>
          <w:rFonts w:ascii="yandex-sans" w:eastAsia="Times New Roman" w:hAnsi="yandex-sans"/>
          <w:color w:val="000000"/>
          <w:sz w:val="28"/>
          <w:szCs w:val="28"/>
          <w:lang w:eastAsia="ru-RU"/>
        </w:rPr>
        <w:t>а представление неполной или недостоверной информации руководитель муниципального учреждения несет персональную ответственность.</w:t>
      </w: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FD1E83" w:rsidRPr="000A1CDF">
        <w:rPr>
          <w:rFonts w:ascii="yandex-sans" w:eastAsia="Times New Roman" w:hAnsi="yandex-sans"/>
          <w:color w:val="000000"/>
          <w:sz w:val="28"/>
          <w:szCs w:val="28"/>
          <w:lang w:eastAsia="ru-RU"/>
        </w:rPr>
        <w:t>.1.</w:t>
      </w:r>
      <w:r w:rsidR="009A6EAB">
        <w:rPr>
          <w:rFonts w:ascii="yandex-sans" w:eastAsia="Times New Roman" w:hAnsi="yandex-sans"/>
          <w:color w:val="000000"/>
          <w:sz w:val="28"/>
          <w:szCs w:val="28"/>
          <w:lang w:eastAsia="ru-RU"/>
        </w:rPr>
        <w:t>5</w:t>
      </w:r>
      <w:r w:rsidR="00FD1E83" w:rsidRPr="000A1CDF">
        <w:rPr>
          <w:rFonts w:ascii="yandex-sans" w:eastAsia="Times New Roman" w:hAnsi="yandex-sans"/>
          <w:color w:val="000000"/>
          <w:sz w:val="28"/>
          <w:szCs w:val="28"/>
          <w:lang w:eastAsia="ru-RU"/>
        </w:rPr>
        <w:t>. Протокол заседания и принятое решение по вопросу заключения</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договора</w:t>
      </w:r>
      <w:r w:rsidR="009A6EAB">
        <w:rPr>
          <w:rFonts w:ascii="yandex-sans" w:eastAsia="Times New Roman" w:hAnsi="yandex-sans"/>
          <w:color w:val="000000"/>
          <w:sz w:val="28"/>
          <w:szCs w:val="28"/>
          <w:lang w:eastAsia="ru-RU"/>
        </w:rPr>
        <w:t xml:space="preserve"> аренды помещения</w:t>
      </w:r>
      <w:r w:rsidR="00FD1E83" w:rsidRPr="000A1CDF">
        <w:rPr>
          <w:rFonts w:ascii="yandex-sans" w:eastAsia="Times New Roman" w:hAnsi="yandex-sans"/>
          <w:color w:val="000000"/>
          <w:sz w:val="28"/>
          <w:szCs w:val="28"/>
          <w:lang w:eastAsia="ru-RU"/>
        </w:rPr>
        <w:t xml:space="preserve"> и</w:t>
      </w:r>
      <w:r w:rsidR="009A6EAB">
        <w:rPr>
          <w:rFonts w:ascii="yandex-sans" w:eastAsia="Times New Roman" w:hAnsi="yandex-sans"/>
          <w:color w:val="000000"/>
          <w:sz w:val="28"/>
          <w:szCs w:val="28"/>
          <w:lang w:eastAsia="ru-RU"/>
        </w:rPr>
        <w:t>ли</w:t>
      </w:r>
      <w:r w:rsidR="00FD1E83" w:rsidRPr="000A1CDF">
        <w:rPr>
          <w:rFonts w:ascii="yandex-sans" w:eastAsia="Times New Roman" w:hAnsi="yandex-sans"/>
          <w:color w:val="000000"/>
          <w:sz w:val="28"/>
          <w:szCs w:val="28"/>
          <w:lang w:eastAsia="ru-RU"/>
        </w:rPr>
        <w:t xml:space="preserve"> передачи</w:t>
      </w:r>
      <w:r w:rsidR="009A6EAB">
        <w:rPr>
          <w:rFonts w:ascii="yandex-sans" w:eastAsia="Times New Roman" w:hAnsi="yandex-sans"/>
          <w:color w:val="000000"/>
          <w:sz w:val="28"/>
          <w:szCs w:val="28"/>
          <w:lang w:eastAsia="ru-RU"/>
        </w:rPr>
        <w:t xml:space="preserve"> в безвозмездное пользование</w:t>
      </w:r>
      <w:r w:rsidR="00FD1E83" w:rsidRPr="000A1CDF">
        <w:rPr>
          <w:rFonts w:ascii="yandex-sans" w:eastAsia="Times New Roman" w:hAnsi="yandex-sans"/>
          <w:color w:val="000000"/>
          <w:sz w:val="28"/>
          <w:szCs w:val="28"/>
          <w:lang w:eastAsia="ru-RU"/>
        </w:rPr>
        <w:t xml:space="preserve"> имущества:</w:t>
      </w:r>
    </w:p>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а) наблюдательного совета муниципального учреждения, за которой на</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соответствующем</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вещном</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праве</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закреплен</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объект</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социальной</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инфраструктуры (для автономных организаций);</w:t>
      </w:r>
    </w:p>
    <w:p w:rsidR="00FD1E83" w:rsidRPr="000A1CDF" w:rsidRDefault="00FD1E83"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б) коллегиального органа управления организации, за которой на</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соответствующем</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вещном</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праве</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закреплен</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объект</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социальной</w:t>
      </w:r>
      <w:r w:rsidR="00DB124C" w:rsidRPr="000A1CDF">
        <w:rPr>
          <w:rFonts w:ascii="yandex-sans" w:eastAsia="Times New Roman" w:hAnsi="yandex-sans"/>
          <w:color w:val="000000"/>
          <w:sz w:val="28"/>
          <w:szCs w:val="28"/>
          <w:lang w:eastAsia="ru-RU"/>
        </w:rPr>
        <w:t xml:space="preserve"> </w:t>
      </w:r>
      <w:r w:rsidRPr="000A1CDF">
        <w:rPr>
          <w:rFonts w:ascii="yandex-sans" w:eastAsia="Times New Roman" w:hAnsi="yandex-sans"/>
          <w:color w:val="000000"/>
          <w:sz w:val="28"/>
          <w:szCs w:val="28"/>
          <w:lang w:eastAsia="ru-RU"/>
        </w:rPr>
        <w:t>инфраструктуры (для бюджетных и казенных организаций).</w:t>
      </w:r>
    </w:p>
    <w:p w:rsidR="00FD1E83" w:rsidRPr="000A1CDF" w:rsidRDefault="006408BB" w:rsidP="003E5A3F">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4</w:t>
      </w:r>
      <w:r w:rsidR="00FD1E83" w:rsidRPr="000A1CDF">
        <w:rPr>
          <w:rFonts w:ascii="yandex-sans" w:eastAsia="Times New Roman" w:hAnsi="yandex-sans"/>
          <w:color w:val="000000"/>
          <w:sz w:val="28"/>
          <w:szCs w:val="28"/>
          <w:lang w:eastAsia="ru-RU"/>
        </w:rPr>
        <w:t>.</w:t>
      </w:r>
      <w:r w:rsidR="006D3BAC" w:rsidRPr="000A1CDF">
        <w:rPr>
          <w:rFonts w:ascii="yandex-sans" w:eastAsia="Times New Roman" w:hAnsi="yandex-sans"/>
          <w:color w:val="000000"/>
          <w:sz w:val="28"/>
          <w:szCs w:val="28"/>
          <w:lang w:eastAsia="ru-RU"/>
        </w:rPr>
        <w:t>2</w:t>
      </w:r>
      <w:r w:rsidR="00FD1E83" w:rsidRPr="000A1CDF">
        <w:rPr>
          <w:rFonts w:ascii="yandex-sans" w:eastAsia="Times New Roman" w:hAnsi="yandex-sans"/>
          <w:color w:val="000000"/>
          <w:sz w:val="28"/>
          <w:szCs w:val="28"/>
          <w:lang w:eastAsia="ru-RU"/>
        </w:rPr>
        <w:t>. Представленные муниципальным учреждением документы</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передаются Учредителем данного муниципального учреждения в Комиссию,</w:t>
      </w:r>
      <w:r w:rsidR="00DB124C" w:rsidRPr="000A1CDF">
        <w:rPr>
          <w:rFonts w:ascii="yandex-sans" w:eastAsia="Times New Roman" w:hAnsi="yandex-sans"/>
          <w:color w:val="000000"/>
          <w:sz w:val="28"/>
          <w:szCs w:val="28"/>
          <w:lang w:eastAsia="ru-RU"/>
        </w:rPr>
        <w:t xml:space="preserve"> </w:t>
      </w:r>
      <w:r w:rsidR="00FD1E83" w:rsidRPr="000A1CDF">
        <w:rPr>
          <w:rFonts w:ascii="yandex-sans" w:eastAsia="Times New Roman" w:hAnsi="yandex-sans"/>
          <w:color w:val="000000"/>
          <w:sz w:val="28"/>
          <w:szCs w:val="28"/>
          <w:lang w:eastAsia="ru-RU"/>
        </w:rPr>
        <w:t xml:space="preserve">которая обеспечивает их рассмотрение в </w:t>
      </w:r>
      <w:r w:rsidR="00FD1E83" w:rsidRPr="00AD05D4">
        <w:rPr>
          <w:rFonts w:ascii="yandex-sans" w:eastAsia="Times New Roman" w:hAnsi="yandex-sans"/>
          <w:sz w:val="28"/>
          <w:szCs w:val="28"/>
          <w:lang w:eastAsia="ru-RU"/>
        </w:rPr>
        <w:t xml:space="preserve">течение </w:t>
      </w:r>
      <w:r w:rsidR="006D3BAC" w:rsidRPr="00AD05D4">
        <w:rPr>
          <w:rFonts w:ascii="yandex-sans" w:eastAsia="Times New Roman" w:hAnsi="yandex-sans"/>
          <w:sz w:val="28"/>
          <w:szCs w:val="28"/>
          <w:lang w:eastAsia="ru-RU"/>
        </w:rPr>
        <w:t>30 дней</w:t>
      </w:r>
      <w:r w:rsidR="00FD1E83" w:rsidRPr="00AD05D4">
        <w:rPr>
          <w:rFonts w:ascii="yandex-sans" w:eastAsia="Times New Roman" w:hAnsi="yandex-sans"/>
          <w:sz w:val="28"/>
          <w:szCs w:val="28"/>
          <w:lang w:eastAsia="ru-RU"/>
        </w:rPr>
        <w:t xml:space="preserve"> </w:t>
      </w:r>
      <w:r w:rsidR="00FD1E83" w:rsidRPr="000A1CDF">
        <w:rPr>
          <w:rFonts w:ascii="yandex-sans" w:eastAsia="Times New Roman" w:hAnsi="yandex-sans"/>
          <w:color w:val="000000"/>
          <w:sz w:val="28"/>
          <w:szCs w:val="28"/>
          <w:lang w:eastAsia="ru-RU"/>
        </w:rPr>
        <w:t>со дня их получения.</w:t>
      </w:r>
    </w:p>
    <w:p w:rsidR="00DB124C" w:rsidRPr="000A1CDF" w:rsidRDefault="00DB124C" w:rsidP="003E5A3F">
      <w:pPr>
        <w:shd w:val="clear" w:color="auto" w:fill="FFFFFF"/>
        <w:spacing w:after="0" w:line="240" w:lineRule="auto"/>
        <w:ind w:firstLine="709"/>
        <w:jc w:val="both"/>
        <w:rPr>
          <w:rFonts w:ascii="yandex-sans" w:eastAsia="Times New Roman" w:hAnsi="yandex-sans"/>
          <w:color w:val="000000"/>
          <w:sz w:val="28"/>
          <w:szCs w:val="28"/>
          <w:lang w:eastAsia="ru-RU"/>
        </w:rPr>
      </w:pPr>
    </w:p>
    <w:p w:rsidR="00FD1E83" w:rsidRPr="000A1CDF" w:rsidRDefault="00FD1E83" w:rsidP="006D3BAC">
      <w:pPr>
        <w:pStyle w:val="a3"/>
        <w:numPr>
          <w:ilvl w:val="0"/>
          <w:numId w:val="1"/>
        </w:numPr>
        <w:shd w:val="clear" w:color="auto" w:fill="FFFFFF"/>
        <w:spacing w:after="0" w:line="240" w:lineRule="auto"/>
        <w:ind w:left="284"/>
        <w:jc w:val="center"/>
        <w:rPr>
          <w:rFonts w:ascii="yandex-sans" w:eastAsia="Times New Roman" w:hAnsi="yandex-sans"/>
          <w:b/>
          <w:color w:val="000000"/>
          <w:sz w:val="28"/>
          <w:szCs w:val="28"/>
          <w:lang w:eastAsia="ru-RU"/>
        </w:rPr>
      </w:pPr>
      <w:r w:rsidRPr="000A1CDF">
        <w:rPr>
          <w:rFonts w:ascii="yandex-sans" w:eastAsia="Times New Roman" w:hAnsi="yandex-sans"/>
          <w:b/>
          <w:color w:val="000000"/>
          <w:sz w:val="28"/>
          <w:szCs w:val="28"/>
          <w:lang w:eastAsia="ru-RU"/>
        </w:rPr>
        <w:t>Порядок проведения экспертной оценки</w:t>
      </w:r>
    </w:p>
    <w:p w:rsidR="006D3BAC" w:rsidRPr="000A1CDF" w:rsidRDefault="006D3BAC" w:rsidP="006D3BAC">
      <w:pPr>
        <w:pStyle w:val="a3"/>
        <w:shd w:val="clear" w:color="auto" w:fill="FFFFFF"/>
        <w:spacing w:after="0" w:line="240" w:lineRule="auto"/>
        <w:ind w:left="1069"/>
        <w:rPr>
          <w:rFonts w:ascii="yandex-sans" w:eastAsia="Times New Roman" w:hAnsi="yandex-sans"/>
          <w:color w:val="000000"/>
          <w:sz w:val="28"/>
          <w:szCs w:val="28"/>
          <w:lang w:eastAsia="ru-RU"/>
        </w:rPr>
      </w:pPr>
    </w:p>
    <w:p w:rsidR="000F71DA" w:rsidRPr="000A1CDF" w:rsidRDefault="006408BB"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5</w:t>
      </w:r>
      <w:r w:rsidR="00142D0F" w:rsidRPr="000A1CDF">
        <w:rPr>
          <w:rFonts w:ascii="yandex-sans" w:eastAsia="Times New Roman" w:hAnsi="yandex-sans"/>
          <w:color w:val="000000"/>
          <w:sz w:val="28"/>
          <w:szCs w:val="28"/>
          <w:lang w:eastAsia="ru-RU"/>
        </w:rPr>
        <w:t>.1. З</w:t>
      </w:r>
      <w:r w:rsidR="000F71DA" w:rsidRPr="000A1CDF">
        <w:rPr>
          <w:rFonts w:ascii="yandex-sans" w:eastAsia="Times New Roman" w:hAnsi="yandex-sans"/>
          <w:color w:val="000000"/>
          <w:sz w:val="28"/>
          <w:szCs w:val="28"/>
          <w:lang w:eastAsia="ru-RU"/>
        </w:rPr>
        <w:t xml:space="preserve">аседания Комиссии проводятся по мере </w:t>
      </w:r>
      <w:r w:rsidR="009A6EAB">
        <w:rPr>
          <w:rFonts w:ascii="yandex-sans" w:eastAsia="Times New Roman" w:hAnsi="yandex-sans"/>
          <w:color w:val="000000"/>
          <w:sz w:val="28"/>
          <w:szCs w:val="28"/>
          <w:lang w:eastAsia="ru-RU"/>
        </w:rPr>
        <w:t>поступлений документов на рассмотрение</w:t>
      </w:r>
      <w:r w:rsidR="000F71DA" w:rsidRPr="000A1CDF">
        <w:rPr>
          <w:rFonts w:ascii="yandex-sans" w:eastAsia="Times New Roman" w:hAnsi="yandex-sans"/>
          <w:color w:val="000000"/>
          <w:sz w:val="28"/>
          <w:szCs w:val="28"/>
          <w:lang w:eastAsia="ru-RU"/>
        </w:rPr>
        <w:t>.</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Заседание Комиссии считается правомочно при наличии кворума, который составляет не менее двух третей членов состава комиссии.</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Решение Комиссии принимается большинством голосов ее членов, присутствующих на заседании. При равенстве голосов голос председателя Комиссии является решающим.</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Заседания Комиссии оформляются протоколом. Мнения всех членов Комиссии отражаются в протоколе.</w:t>
      </w:r>
    </w:p>
    <w:p w:rsidR="000F71DA" w:rsidRPr="000A1CDF" w:rsidRDefault="006408BB"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5</w:t>
      </w:r>
      <w:r w:rsidR="00142D0F" w:rsidRPr="000A1CDF">
        <w:rPr>
          <w:rFonts w:ascii="yandex-sans" w:eastAsia="Times New Roman" w:hAnsi="yandex-sans"/>
          <w:color w:val="000000"/>
          <w:sz w:val="28"/>
          <w:szCs w:val="28"/>
          <w:lang w:eastAsia="ru-RU"/>
        </w:rPr>
        <w:t>.2.</w:t>
      </w:r>
      <w:r w:rsidR="000F71DA" w:rsidRPr="000A1CDF">
        <w:rPr>
          <w:rFonts w:ascii="yandex-sans" w:eastAsia="Times New Roman" w:hAnsi="yandex-sans"/>
          <w:color w:val="000000"/>
          <w:sz w:val="28"/>
          <w:szCs w:val="28"/>
          <w:lang w:eastAsia="ru-RU"/>
        </w:rPr>
        <w:t xml:space="preserve"> Результатом оценки последствий заключения договора и передачи имущества, закрепленного за муниципальным учреждением, является экспертная оценка Комиссии, оформляемая по форме, утвержденной согласно </w:t>
      </w:r>
      <w:r w:rsidR="00AE4CBD" w:rsidRPr="00CE18C9">
        <w:rPr>
          <w:rFonts w:ascii="yandex-sans" w:eastAsia="Times New Roman" w:hAnsi="yandex-sans"/>
          <w:sz w:val="28"/>
          <w:szCs w:val="28"/>
          <w:lang w:eastAsia="ru-RU"/>
        </w:rPr>
        <w:t>П</w:t>
      </w:r>
      <w:r w:rsidR="000F71DA" w:rsidRPr="00CE18C9">
        <w:rPr>
          <w:rFonts w:ascii="yandex-sans" w:eastAsia="Times New Roman" w:hAnsi="yandex-sans"/>
          <w:sz w:val="28"/>
          <w:szCs w:val="28"/>
          <w:lang w:eastAsia="ru-RU"/>
        </w:rPr>
        <w:t xml:space="preserve">риложению </w:t>
      </w:r>
      <w:r w:rsidR="00AE4CBD" w:rsidRPr="00CE18C9">
        <w:rPr>
          <w:rFonts w:ascii="yandex-sans" w:eastAsia="Times New Roman" w:hAnsi="yandex-sans"/>
          <w:sz w:val="28"/>
          <w:szCs w:val="28"/>
          <w:lang w:eastAsia="ru-RU"/>
        </w:rPr>
        <w:t xml:space="preserve">№ </w:t>
      </w:r>
      <w:r w:rsidR="000F71DA" w:rsidRPr="00CE18C9">
        <w:rPr>
          <w:rFonts w:ascii="yandex-sans" w:eastAsia="Times New Roman" w:hAnsi="yandex-sans"/>
          <w:sz w:val="28"/>
          <w:szCs w:val="28"/>
          <w:lang w:eastAsia="ru-RU"/>
        </w:rPr>
        <w:t xml:space="preserve">2 к настоящему Положению, подписываемая всеми членами </w:t>
      </w:r>
      <w:r w:rsidR="000F71DA" w:rsidRPr="000A1CDF">
        <w:rPr>
          <w:rFonts w:ascii="yandex-sans" w:eastAsia="Times New Roman" w:hAnsi="yandex-sans"/>
          <w:color w:val="000000"/>
          <w:sz w:val="28"/>
          <w:szCs w:val="28"/>
          <w:lang w:eastAsia="ru-RU"/>
        </w:rPr>
        <w:t>экспертной комиссии.</w:t>
      </w:r>
    </w:p>
    <w:p w:rsidR="000F71DA" w:rsidRPr="000A1CDF" w:rsidRDefault="006408BB"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5</w:t>
      </w:r>
      <w:r w:rsidR="00142D0F" w:rsidRPr="000A1CDF">
        <w:rPr>
          <w:rFonts w:ascii="yandex-sans" w:eastAsia="Times New Roman" w:hAnsi="yandex-sans"/>
          <w:color w:val="000000"/>
          <w:sz w:val="28"/>
          <w:szCs w:val="28"/>
          <w:lang w:eastAsia="ru-RU"/>
        </w:rPr>
        <w:t>.3.</w:t>
      </w:r>
      <w:r w:rsidR="000F71DA" w:rsidRPr="000A1CDF">
        <w:rPr>
          <w:rFonts w:ascii="yandex-sans" w:eastAsia="Times New Roman" w:hAnsi="yandex-sans"/>
          <w:color w:val="000000"/>
          <w:sz w:val="28"/>
          <w:szCs w:val="28"/>
          <w:lang w:eastAsia="ru-RU"/>
        </w:rPr>
        <w:t xml:space="preserve"> Экспертная оценка может быть положительной или отрицательной.</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Отрицательная экспертная оценка принимается в случае, если:</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а) передача имущества муниципального учреждения оказывает отрицательное влияние на учебно-воспитательный процесс и безопасность детей;</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б) уменьшается полезная площадь на одного обучающегося в соответствии с нормативами (в отношении муниципальных учреждений образования);</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в) изменяется режим работы муниципального учреждения;</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г) происходят ограничения в организации досуговой деятельности обучающихся в муниципальном учреждении (в отношении муниципальных учреждений образования);</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lastRenderedPageBreak/>
        <w:t>д) изменяются существующие условия труда работников муниципального учреждения;</w:t>
      </w:r>
    </w:p>
    <w:p w:rsidR="000F71DA" w:rsidRPr="000A1CDF" w:rsidRDefault="000F71DA" w:rsidP="000F71DA">
      <w:pPr>
        <w:shd w:val="clear" w:color="auto" w:fill="FFFFFF"/>
        <w:spacing w:after="0" w:line="240" w:lineRule="auto"/>
        <w:ind w:firstLine="709"/>
        <w:jc w:val="both"/>
        <w:rPr>
          <w:rFonts w:ascii="yandex-sans" w:eastAsia="Times New Roman" w:hAnsi="yandex-sans"/>
          <w:color w:val="000000"/>
          <w:sz w:val="28"/>
          <w:szCs w:val="28"/>
          <w:lang w:eastAsia="ru-RU"/>
        </w:rPr>
      </w:pPr>
      <w:r w:rsidRPr="000A1CDF">
        <w:rPr>
          <w:rFonts w:ascii="yandex-sans" w:eastAsia="Times New Roman" w:hAnsi="yandex-sans"/>
          <w:color w:val="000000"/>
          <w:sz w:val="28"/>
          <w:szCs w:val="28"/>
          <w:lang w:eastAsia="ru-RU"/>
        </w:rPr>
        <w:t>е) ухудшаются условия безопасности образовательного процесса.</w:t>
      </w:r>
    </w:p>
    <w:p w:rsidR="00172B6F" w:rsidRPr="00B62DA7" w:rsidRDefault="000F71DA" w:rsidP="000F71DA">
      <w:pPr>
        <w:shd w:val="clear" w:color="auto" w:fill="FFFFFF"/>
        <w:spacing w:after="0" w:line="240" w:lineRule="auto"/>
        <w:ind w:firstLine="709"/>
        <w:jc w:val="both"/>
        <w:rPr>
          <w:rFonts w:ascii="yandex-sans" w:eastAsia="Times New Roman" w:hAnsi="yandex-sans"/>
          <w:sz w:val="28"/>
          <w:szCs w:val="28"/>
          <w:lang w:eastAsia="ru-RU"/>
        </w:rPr>
      </w:pPr>
      <w:r w:rsidRPr="000A1CDF">
        <w:rPr>
          <w:rFonts w:ascii="yandex-sans" w:eastAsia="Times New Roman" w:hAnsi="yandex-sans"/>
          <w:color w:val="000000"/>
          <w:sz w:val="28"/>
          <w:szCs w:val="28"/>
          <w:lang w:eastAsia="ru-RU"/>
        </w:rPr>
        <w:t xml:space="preserve">Экспертная оценка оформляется в трех экземплярах: один хранится в делах Комиссии, второй выдается муниципальному учреждению в течение 5 рабочих дней с момента подписания данной оценки председателем Комиссии, третий </w:t>
      </w:r>
      <w:r w:rsidRPr="00B62DA7">
        <w:rPr>
          <w:rFonts w:ascii="yandex-sans" w:eastAsia="Times New Roman" w:hAnsi="yandex-sans"/>
          <w:sz w:val="28"/>
          <w:szCs w:val="28"/>
          <w:lang w:eastAsia="ru-RU"/>
        </w:rPr>
        <w:t xml:space="preserve">направляется в </w:t>
      </w:r>
      <w:r w:rsidR="00CE18C9" w:rsidRPr="00B62DA7">
        <w:rPr>
          <w:rFonts w:ascii="yandex-sans" w:eastAsia="Times New Roman" w:hAnsi="yandex-sans"/>
          <w:sz w:val="28"/>
          <w:szCs w:val="28"/>
          <w:lang w:eastAsia="ru-RU"/>
        </w:rPr>
        <w:t>Городской к</w:t>
      </w:r>
      <w:r w:rsidRPr="00B62DA7">
        <w:rPr>
          <w:rFonts w:ascii="yandex-sans" w:eastAsia="Times New Roman" w:hAnsi="yandex-sans"/>
          <w:sz w:val="28"/>
          <w:szCs w:val="28"/>
          <w:lang w:eastAsia="ru-RU"/>
        </w:rPr>
        <w:t>омитет по управлению имуществом администрации города Чебоксары.</w:t>
      </w:r>
    </w:p>
    <w:p w:rsidR="000A1CDF" w:rsidRDefault="000A1CDF" w:rsidP="000F71DA">
      <w:pPr>
        <w:shd w:val="clear" w:color="auto" w:fill="FFFFFF"/>
        <w:spacing w:after="0" w:line="240" w:lineRule="auto"/>
        <w:ind w:firstLine="709"/>
        <w:jc w:val="both"/>
        <w:rPr>
          <w:rFonts w:ascii="yandex-sans" w:eastAsia="Times New Roman" w:hAnsi="yandex-sans"/>
          <w:color w:val="000000"/>
          <w:sz w:val="28"/>
          <w:szCs w:val="28"/>
          <w:lang w:eastAsia="ru-RU"/>
        </w:rPr>
      </w:pPr>
    </w:p>
    <w:p w:rsidR="000A1CDF" w:rsidRDefault="000A1CDF" w:rsidP="000A1CDF">
      <w:pPr>
        <w:shd w:val="clear" w:color="auto" w:fill="FFFFFF"/>
        <w:spacing w:after="0" w:line="240" w:lineRule="auto"/>
        <w:jc w:val="center"/>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______________________</w:t>
      </w:r>
    </w:p>
    <w:p w:rsidR="000A1CDF" w:rsidRPr="000A1CDF" w:rsidRDefault="000A1CDF" w:rsidP="000F71DA">
      <w:pPr>
        <w:shd w:val="clear" w:color="auto" w:fill="FFFFFF"/>
        <w:spacing w:after="0" w:line="240" w:lineRule="auto"/>
        <w:ind w:firstLine="709"/>
        <w:jc w:val="both"/>
        <w:rPr>
          <w:rFonts w:ascii="yandex-sans" w:eastAsia="Times New Roman" w:hAnsi="yandex-sans"/>
          <w:color w:val="000000"/>
          <w:sz w:val="28"/>
          <w:szCs w:val="28"/>
          <w:lang w:eastAsia="ru-RU"/>
        </w:rPr>
      </w:pPr>
    </w:p>
    <w:p w:rsidR="00172B6F" w:rsidRDefault="00172B6F" w:rsidP="000F71DA">
      <w:pPr>
        <w:shd w:val="clear" w:color="auto" w:fill="FFFFFF"/>
        <w:spacing w:after="0" w:line="240" w:lineRule="auto"/>
        <w:ind w:firstLine="709"/>
        <w:jc w:val="both"/>
        <w:rPr>
          <w:rFonts w:ascii="yandex-sans" w:eastAsia="Times New Roman" w:hAnsi="yandex-sans"/>
          <w:color w:val="000000"/>
          <w:sz w:val="28"/>
          <w:szCs w:val="28"/>
          <w:lang w:eastAsia="ru-RU"/>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B62DA7" w:rsidRDefault="00B62DA7" w:rsidP="000A1CDF">
      <w:pPr>
        <w:spacing w:after="0" w:line="240" w:lineRule="auto"/>
        <w:ind w:left="6521"/>
        <w:jc w:val="both"/>
        <w:rPr>
          <w:rFonts w:ascii="Times New Roman" w:eastAsia="Arial Unicode MS" w:hAnsi="Times New Roman"/>
          <w:sz w:val="28"/>
          <w:szCs w:val="28"/>
        </w:rPr>
      </w:pPr>
    </w:p>
    <w:p w:rsidR="006408BB" w:rsidRDefault="006408BB" w:rsidP="000A1CDF">
      <w:pPr>
        <w:spacing w:after="0" w:line="240" w:lineRule="auto"/>
        <w:ind w:left="6521"/>
        <w:jc w:val="both"/>
        <w:rPr>
          <w:rFonts w:ascii="Times New Roman" w:eastAsia="Arial Unicode MS" w:hAnsi="Times New Roman"/>
          <w:sz w:val="28"/>
          <w:szCs w:val="28"/>
        </w:rPr>
      </w:pPr>
    </w:p>
    <w:p w:rsidR="00172B6F" w:rsidRPr="00A72B8A" w:rsidRDefault="00172B6F" w:rsidP="000A1CDF">
      <w:pPr>
        <w:spacing w:after="0" w:line="240" w:lineRule="auto"/>
        <w:ind w:left="6521"/>
        <w:jc w:val="both"/>
        <w:rPr>
          <w:rFonts w:ascii="Times New Roman" w:eastAsia="Arial Unicode MS" w:hAnsi="Times New Roman"/>
          <w:sz w:val="28"/>
          <w:szCs w:val="28"/>
        </w:rPr>
      </w:pPr>
      <w:r w:rsidRPr="00A72B8A">
        <w:rPr>
          <w:rFonts w:ascii="Times New Roman" w:eastAsia="Arial Unicode MS" w:hAnsi="Times New Roman"/>
          <w:sz w:val="28"/>
          <w:szCs w:val="28"/>
        </w:rPr>
        <w:lastRenderedPageBreak/>
        <w:t>Приложение № 1</w:t>
      </w:r>
    </w:p>
    <w:p w:rsidR="00172B6F" w:rsidRDefault="00172B6F" w:rsidP="000A1CDF">
      <w:pPr>
        <w:spacing w:after="0" w:line="240" w:lineRule="auto"/>
        <w:ind w:left="6521"/>
        <w:jc w:val="both"/>
        <w:rPr>
          <w:rFonts w:ascii="Times New Roman" w:eastAsia="Arial Unicode MS" w:hAnsi="Times New Roman"/>
          <w:sz w:val="28"/>
          <w:szCs w:val="28"/>
        </w:rPr>
      </w:pPr>
      <w:r>
        <w:rPr>
          <w:rFonts w:ascii="Times New Roman" w:eastAsia="Arial Unicode MS" w:hAnsi="Times New Roman"/>
          <w:sz w:val="28"/>
          <w:szCs w:val="28"/>
        </w:rPr>
        <w:t>к</w:t>
      </w:r>
      <w:r w:rsidRPr="00A72B8A">
        <w:rPr>
          <w:rFonts w:ascii="Times New Roman" w:eastAsia="Arial Unicode MS" w:hAnsi="Times New Roman"/>
          <w:sz w:val="28"/>
          <w:szCs w:val="28"/>
        </w:rPr>
        <w:t xml:space="preserve"> Положению</w:t>
      </w:r>
    </w:p>
    <w:p w:rsidR="00172B6F" w:rsidRDefault="00172B6F" w:rsidP="000A1CDF">
      <w:pPr>
        <w:spacing w:after="0" w:line="240" w:lineRule="auto"/>
        <w:ind w:left="6521"/>
        <w:jc w:val="both"/>
        <w:rPr>
          <w:rFonts w:ascii="Times New Roman" w:eastAsia="Arial Unicode MS" w:hAnsi="Times New Roman"/>
          <w:sz w:val="28"/>
          <w:szCs w:val="28"/>
        </w:rPr>
      </w:pPr>
    </w:p>
    <w:p w:rsidR="00172B6F" w:rsidRDefault="00172B6F" w:rsidP="00E627A8">
      <w:pPr>
        <w:spacing w:after="0" w:line="240" w:lineRule="auto"/>
        <w:ind w:left="5103"/>
        <w:rPr>
          <w:rFonts w:ascii="Times New Roman" w:eastAsia="Arial Unicode MS" w:hAnsi="Times New Roman"/>
          <w:sz w:val="28"/>
          <w:szCs w:val="28"/>
        </w:rPr>
      </w:pPr>
      <w:r>
        <w:rPr>
          <w:rFonts w:ascii="Times New Roman" w:eastAsia="Arial Unicode MS" w:hAnsi="Times New Roman"/>
          <w:sz w:val="28"/>
          <w:szCs w:val="28"/>
        </w:rPr>
        <w:t>Председателю Комиссии по проведению экспертной оценки последствий заключения договора аренды</w:t>
      </w:r>
      <w:r w:rsidR="000A1CDF">
        <w:rPr>
          <w:rFonts w:ascii="Times New Roman" w:eastAsia="Arial Unicode MS" w:hAnsi="Times New Roman"/>
          <w:sz w:val="28"/>
          <w:szCs w:val="28"/>
        </w:rPr>
        <w:t xml:space="preserve"> помещения</w:t>
      </w:r>
      <w:r>
        <w:rPr>
          <w:rFonts w:ascii="Times New Roman" w:eastAsia="Arial Unicode MS" w:hAnsi="Times New Roman"/>
          <w:sz w:val="28"/>
          <w:szCs w:val="28"/>
        </w:rPr>
        <w:t xml:space="preserve"> </w:t>
      </w:r>
      <w:r w:rsidR="000A1CDF">
        <w:rPr>
          <w:rFonts w:ascii="Times New Roman" w:eastAsia="Arial Unicode MS" w:hAnsi="Times New Roman"/>
          <w:sz w:val="28"/>
          <w:szCs w:val="28"/>
        </w:rPr>
        <w:t>(</w:t>
      </w:r>
      <w:r>
        <w:rPr>
          <w:rFonts w:ascii="Times New Roman" w:eastAsia="Arial Unicode MS" w:hAnsi="Times New Roman"/>
          <w:sz w:val="28"/>
          <w:szCs w:val="28"/>
        </w:rPr>
        <w:t>передачи в безвозмездное пользование имущества</w:t>
      </w:r>
      <w:r w:rsidR="000A1CDF">
        <w:rPr>
          <w:rFonts w:ascii="Times New Roman" w:eastAsia="Arial Unicode MS" w:hAnsi="Times New Roman"/>
          <w:sz w:val="28"/>
          <w:szCs w:val="28"/>
        </w:rPr>
        <w:t>)</w:t>
      </w:r>
      <w:r>
        <w:rPr>
          <w:rFonts w:ascii="Times New Roman" w:eastAsia="Arial Unicode MS" w:hAnsi="Times New Roman"/>
          <w:sz w:val="28"/>
          <w:szCs w:val="28"/>
        </w:rPr>
        <w:t>, находящегося в муниципальных образовательных организациях города Чебоксары, являющихся объектами социальной инфраструктуры для детей</w:t>
      </w:r>
    </w:p>
    <w:p w:rsidR="000F71DA" w:rsidRPr="00062AEB" w:rsidRDefault="000F71DA" w:rsidP="000A1CDF">
      <w:pPr>
        <w:pStyle w:val="a3"/>
        <w:shd w:val="clear" w:color="auto" w:fill="FFFFFF"/>
        <w:spacing w:after="0" w:line="240" w:lineRule="auto"/>
        <w:ind w:left="1069"/>
        <w:rPr>
          <w:rFonts w:ascii="Times New Roman" w:eastAsia="Times New Roman" w:hAnsi="Times New Roman"/>
          <w:color w:val="000000"/>
          <w:sz w:val="23"/>
          <w:szCs w:val="23"/>
          <w:lang w:eastAsia="ru-RU"/>
        </w:rPr>
      </w:pPr>
    </w:p>
    <w:p w:rsidR="00172B6F" w:rsidRPr="00062AEB" w:rsidRDefault="00172B6F" w:rsidP="000A1CDF">
      <w:pPr>
        <w:spacing w:after="0" w:line="240" w:lineRule="auto"/>
        <w:jc w:val="center"/>
        <w:rPr>
          <w:rFonts w:ascii="Times New Roman" w:eastAsia="Arial Unicode MS" w:hAnsi="Times New Roman"/>
          <w:sz w:val="28"/>
          <w:szCs w:val="28"/>
        </w:rPr>
      </w:pPr>
      <w:r w:rsidRPr="00062AEB">
        <w:rPr>
          <w:rFonts w:ascii="Times New Roman" w:eastAsia="Arial Unicode MS" w:hAnsi="Times New Roman"/>
          <w:sz w:val="28"/>
          <w:szCs w:val="28"/>
        </w:rPr>
        <w:t>Образец заявления</w:t>
      </w:r>
    </w:p>
    <w:p w:rsidR="00172B6F" w:rsidRPr="00062AEB" w:rsidRDefault="00172B6F" w:rsidP="000A1CDF">
      <w:pPr>
        <w:spacing w:after="0" w:line="240" w:lineRule="auto"/>
        <w:jc w:val="center"/>
        <w:rPr>
          <w:rFonts w:ascii="Times New Roman" w:eastAsia="Arial Unicode MS" w:hAnsi="Times New Roman"/>
          <w:sz w:val="28"/>
          <w:szCs w:val="28"/>
        </w:rPr>
      </w:pPr>
    </w:p>
    <w:p w:rsidR="00172B6F" w:rsidRPr="00062AEB" w:rsidRDefault="00172B6F" w:rsidP="000A1CDF">
      <w:pPr>
        <w:spacing w:after="0" w:line="240" w:lineRule="auto"/>
        <w:ind w:firstLine="709"/>
        <w:jc w:val="both"/>
        <w:rPr>
          <w:rFonts w:ascii="Times New Roman" w:eastAsia="Arial Unicode MS" w:hAnsi="Times New Roman"/>
          <w:sz w:val="28"/>
          <w:szCs w:val="28"/>
        </w:rPr>
      </w:pPr>
      <w:r w:rsidRPr="00062AEB">
        <w:rPr>
          <w:rFonts w:ascii="Times New Roman" w:eastAsia="Arial Unicode MS" w:hAnsi="Times New Roman"/>
          <w:sz w:val="28"/>
          <w:szCs w:val="28"/>
        </w:rPr>
        <w:t>В целях обеспечения реализации пункта 4 статьи 13 Федерального закона от 24.07.1998 № 124-ФЗ «Об основных гарантиях прав ребенка в Российской Федерации»</w:t>
      </w:r>
      <w:r w:rsidR="000A1CDF" w:rsidRPr="00062AEB">
        <w:rPr>
          <w:rFonts w:ascii="Times New Roman" w:eastAsia="Arial Unicode MS" w:hAnsi="Times New Roman"/>
          <w:sz w:val="28"/>
          <w:szCs w:val="28"/>
        </w:rPr>
        <w:t xml:space="preserve"> направляем необходимые документы для проведения экспертной комиссией оценки последствий заключения договоров договора аренды помещения (передачи в безвозмездное пользование имущества)</w:t>
      </w:r>
      <w:r w:rsidR="00062AEB" w:rsidRPr="00062AEB">
        <w:rPr>
          <w:rFonts w:ascii="Times New Roman" w:eastAsia="Arial Unicode MS" w:hAnsi="Times New Roman"/>
          <w:sz w:val="28"/>
          <w:szCs w:val="28"/>
        </w:rPr>
        <w:t>.</w:t>
      </w:r>
    </w:p>
    <w:p w:rsidR="00062AEB" w:rsidRPr="00062AEB" w:rsidRDefault="00062AEB" w:rsidP="000A1CDF">
      <w:pPr>
        <w:spacing w:after="0" w:line="240" w:lineRule="auto"/>
        <w:ind w:firstLine="709"/>
        <w:jc w:val="both"/>
        <w:rPr>
          <w:rFonts w:ascii="Times New Roman" w:eastAsia="Arial Unicode MS" w:hAnsi="Times New Roman"/>
          <w:sz w:val="28"/>
          <w:szCs w:val="28"/>
        </w:rPr>
      </w:pPr>
      <w:proofErr w:type="gramStart"/>
      <w:r w:rsidRPr="00062AEB">
        <w:rPr>
          <w:rFonts w:ascii="Times New Roman" w:eastAsia="Arial Unicode MS" w:hAnsi="Times New Roman"/>
          <w:sz w:val="28"/>
          <w:szCs w:val="28"/>
        </w:rPr>
        <w:t>Пользователь:_</w:t>
      </w:r>
      <w:proofErr w:type="gramEnd"/>
      <w:r w:rsidRPr="00062AEB">
        <w:rPr>
          <w:rFonts w:ascii="Times New Roman" w:eastAsia="Arial Unicode MS" w:hAnsi="Times New Roman"/>
          <w:sz w:val="28"/>
          <w:szCs w:val="28"/>
        </w:rPr>
        <w:t>________________________________________________</w:t>
      </w:r>
    </w:p>
    <w:p w:rsidR="00062AEB" w:rsidRPr="00062AEB" w:rsidRDefault="00062AEB" w:rsidP="00062AEB">
      <w:pPr>
        <w:spacing w:after="0" w:line="240" w:lineRule="auto"/>
        <w:jc w:val="both"/>
        <w:rPr>
          <w:rFonts w:ascii="Times New Roman" w:eastAsia="Arial Unicode MS" w:hAnsi="Times New Roman"/>
          <w:sz w:val="28"/>
          <w:szCs w:val="28"/>
        </w:rPr>
      </w:pPr>
      <w:r w:rsidRPr="00062AEB">
        <w:rPr>
          <w:rFonts w:ascii="Times New Roman" w:eastAsia="Arial Unicode MS" w:hAnsi="Times New Roman"/>
          <w:sz w:val="28"/>
          <w:szCs w:val="28"/>
        </w:rPr>
        <w:t>__________________________________________________________________расположенный по адресу: __________________________________________</w:t>
      </w:r>
      <w:r w:rsidRPr="00062AEB">
        <w:rPr>
          <w:rFonts w:ascii="Times New Roman" w:eastAsia="Arial Unicode MS" w:hAnsi="Times New Roman"/>
          <w:sz w:val="28"/>
          <w:szCs w:val="28"/>
        </w:rPr>
        <w:tab/>
      </w:r>
    </w:p>
    <w:p w:rsidR="00A72B8A" w:rsidRDefault="00062AEB" w:rsidP="00062AEB">
      <w:pPr>
        <w:spacing w:after="0" w:line="240" w:lineRule="auto"/>
        <w:ind w:firstLine="709"/>
        <w:jc w:val="both"/>
        <w:rPr>
          <w:rFonts w:ascii="Times New Roman" w:hAnsi="Times New Roman"/>
          <w:sz w:val="28"/>
          <w:szCs w:val="28"/>
        </w:rPr>
      </w:pPr>
      <w:r w:rsidRPr="00062AEB">
        <w:rPr>
          <w:rFonts w:ascii="Times New Roman" w:hAnsi="Times New Roman"/>
          <w:sz w:val="28"/>
          <w:szCs w:val="28"/>
        </w:rPr>
        <w:t>Объ</w:t>
      </w:r>
      <w:r>
        <w:rPr>
          <w:rFonts w:ascii="Times New Roman" w:hAnsi="Times New Roman"/>
          <w:sz w:val="28"/>
          <w:szCs w:val="28"/>
        </w:rPr>
        <w:t>е</w:t>
      </w:r>
      <w:r w:rsidRPr="00062AEB">
        <w:rPr>
          <w:rFonts w:ascii="Times New Roman" w:hAnsi="Times New Roman"/>
          <w:sz w:val="28"/>
          <w:szCs w:val="28"/>
        </w:rPr>
        <w:t>кт</w:t>
      </w:r>
      <w:r>
        <w:rPr>
          <w:rFonts w:ascii="Times New Roman" w:hAnsi="Times New Roman"/>
          <w:sz w:val="28"/>
          <w:szCs w:val="28"/>
        </w:rPr>
        <w:t xml:space="preserve"> аренды (передачи в безвозмездное пользование имущества):</w:t>
      </w:r>
    </w:p>
    <w:p w:rsidR="00062AEB" w:rsidRDefault="00062AEB" w:rsidP="00062AEB">
      <w:pPr>
        <w:spacing w:after="0" w:line="240" w:lineRule="auto"/>
        <w:ind w:firstLine="709"/>
        <w:jc w:val="both"/>
        <w:rPr>
          <w:rFonts w:ascii="Times New Roman" w:hAnsi="Times New Roman"/>
          <w:sz w:val="28"/>
          <w:szCs w:val="28"/>
        </w:rPr>
      </w:pPr>
      <w:r>
        <w:rPr>
          <w:rFonts w:ascii="Times New Roman" w:hAnsi="Times New Roman"/>
          <w:sz w:val="28"/>
          <w:szCs w:val="28"/>
        </w:rPr>
        <w:t>- ____________________________________________________________;</w:t>
      </w:r>
    </w:p>
    <w:p w:rsidR="00062AEB" w:rsidRDefault="00062AEB" w:rsidP="00062AEB">
      <w:pPr>
        <w:spacing w:after="0" w:line="240" w:lineRule="auto"/>
        <w:ind w:firstLine="709"/>
        <w:jc w:val="both"/>
        <w:rPr>
          <w:rFonts w:ascii="Times New Roman" w:hAnsi="Times New Roman"/>
          <w:sz w:val="28"/>
          <w:szCs w:val="28"/>
        </w:rPr>
      </w:pPr>
      <w:r>
        <w:rPr>
          <w:rFonts w:ascii="Times New Roman" w:hAnsi="Times New Roman"/>
          <w:sz w:val="28"/>
          <w:szCs w:val="28"/>
        </w:rPr>
        <w:t>- ____________________________________________________________;</w:t>
      </w:r>
    </w:p>
    <w:p w:rsidR="000F4780" w:rsidRDefault="00062AEB" w:rsidP="000F4780">
      <w:pPr>
        <w:spacing w:after="0" w:line="240" w:lineRule="auto"/>
        <w:ind w:firstLine="709"/>
        <w:jc w:val="both"/>
        <w:rPr>
          <w:rFonts w:ascii="Times New Roman" w:hAnsi="Times New Roman"/>
          <w:sz w:val="28"/>
          <w:szCs w:val="28"/>
        </w:rPr>
      </w:pPr>
      <w:r>
        <w:rPr>
          <w:rFonts w:ascii="Times New Roman" w:hAnsi="Times New Roman"/>
          <w:sz w:val="28"/>
          <w:szCs w:val="28"/>
        </w:rPr>
        <w:t>- _____________________________</w:t>
      </w:r>
      <w:r w:rsidR="000F4780">
        <w:rPr>
          <w:rFonts w:ascii="Times New Roman" w:hAnsi="Times New Roman"/>
          <w:sz w:val="28"/>
          <w:szCs w:val="28"/>
        </w:rPr>
        <w:t>_______________________________;</w:t>
      </w:r>
    </w:p>
    <w:p w:rsidR="000F4780" w:rsidRDefault="000F4780" w:rsidP="000F4780">
      <w:pPr>
        <w:spacing w:after="0" w:line="240" w:lineRule="auto"/>
        <w:jc w:val="both"/>
        <w:rPr>
          <w:rFonts w:ascii="Times New Roman" w:hAnsi="Times New Roman"/>
          <w:sz w:val="28"/>
          <w:szCs w:val="28"/>
        </w:rPr>
      </w:pPr>
      <w:r>
        <w:rPr>
          <w:rFonts w:ascii="Times New Roman" w:hAnsi="Times New Roman"/>
          <w:sz w:val="28"/>
          <w:szCs w:val="28"/>
        </w:rPr>
        <w:t>расположенные ____________________________________________________, общей площадью _____.</w:t>
      </w:r>
    </w:p>
    <w:p w:rsidR="000F4780" w:rsidRDefault="000F4780" w:rsidP="000F4780">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w:t>
      </w:r>
      <w:proofErr w:type="gramStart"/>
      <w:r>
        <w:rPr>
          <w:rFonts w:ascii="Times New Roman" w:hAnsi="Times New Roman"/>
          <w:sz w:val="28"/>
          <w:szCs w:val="28"/>
        </w:rPr>
        <w:t>пользования:_</w:t>
      </w:r>
      <w:proofErr w:type="gramEnd"/>
      <w:r>
        <w:rPr>
          <w:rFonts w:ascii="Times New Roman" w:hAnsi="Times New Roman"/>
          <w:sz w:val="28"/>
          <w:szCs w:val="28"/>
        </w:rPr>
        <w:t>____________________________________________.</w:t>
      </w:r>
    </w:p>
    <w:p w:rsidR="000F4780" w:rsidRDefault="000F4780" w:rsidP="000F478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действия </w:t>
      </w:r>
      <w:proofErr w:type="gramStart"/>
      <w:r>
        <w:rPr>
          <w:rFonts w:ascii="Times New Roman" w:hAnsi="Times New Roman"/>
          <w:sz w:val="28"/>
          <w:szCs w:val="28"/>
        </w:rPr>
        <w:t>договора:_</w:t>
      </w:r>
      <w:proofErr w:type="gramEnd"/>
      <w:r>
        <w:rPr>
          <w:rFonts w:ascii="Times New Roman" w:hAnsi="Times New Roman"/>
          <w:sz w:val="28"/>
          <w:szCs w:val="28"/>
        </w:rPr>
        <w:t>_______________________________________.</w:t>
      </w:r>
    </w:p>
    <w:p w:rsidR="000F4780" w:rsidRDefault="000F4780" w:rsidP="000F47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График </w:t>
      </w:r>
      <w:proofErr w:type="gramStart"/>
      <w:r>
        <w:rPr>
          <w:rFonts w:ascii="Times New Roman" w:hAnsi="Times New Roman"/>
          <w:sz w:val="28"/>
          <w:szCs w:val="28"/>
        </w:rPr>
        <w:t>использования:_</w:t>
      </w:r>
      <w:proofErr w:type="gramEnd"/>
      <w:r>
        <w:rPr>
          <w:rFonts w:ascii="Times New Roman" w:hAnsi="Times New Roman"/>
          <w:sz w:val="28"/>
          <w:szCs w:val="28"/>
        </w:rPr>
        <w:t>________________________________________.</w:t>
      </w:r>
    </w:p>
    <w:p w:rsidR="000F4780" w:rsidRDefault="000F4780" w:rsidP="000F4780">
      <w:pPr>
        <w:spacing w:after="0" w:line="240" w:lineRule="auto"/>
        <w:jc w:val="both"/>
        <w:rPr>
          <w:rFonts w:ascii="Times New Roman" w:hAnsi="Times New Roman"/>
          <w:sz w:val="28"/>
          <w:szCs w:val="28"/>
        </w:rPr>
      </w:pPr>
    </w:p>
    <w:p w:rsidR="000F4780" w:rsidRDefault="000F4780" w:rsidP="000F4780">
      <w:pPr>
        <w:spacing w:after="0" w:line="240" w:lineRule="auto"/>
        <w:jc w:val="both"/>
        <w:rPr>
          <w:rFonts w:ascii="Times New Roman" w:hAnsi="Times New Roman"/>
          <w:sz w:val="28"/>
          <w:szCs w:val="28"/>
        </w:rPr>
      </w:pPr>
    </w:p>
    <w:p w:rsidR="000F4780" w:rsidRDefault="000F4780" w:rsidP="000F4780">
      <w:pPr>
        <w:spacing w:after="0" w:line="240" w:lineRule="auto"/>
        <w:jc w:val="both"/>
        <w:rPr>
          <w:rFonts w:ascii="Times New Roman" w:hAnsi="Times New Roman"/>
          <w:sz w:val="28"/>
          <w:szCs w:val="28"/>
        </w:rPr>
      </w:pPr>
      <w:r>
        <w:rPr>
          <w:rFonts w:ascii="Times New Roman" w:hAnsi="Times New Roman"/>
          <w:sz w:val="28"/>
          <w:szCs w:val="28"/>
        </w:rPr>
        <w:t>____________________________              ____________   ____________________</w:t>
      </w:r>
    </w:p>
    <w:p w:rsidR="000F4780" w:rsidRPr="000F4780" w:rsidRDefault="000F4780" w:rsidP="000F4780">
      <w:pPr>
        <w:spacing w:after="0" w:line="240" w:lineRule="auto"/>
        <w:ind w:firstLine="709"/>
        <w:jc w:val="both"/>
        <w:rPr>
          <w:rFonts w:ascii="Times New Roman" w:hAnsi="Times New Roman"/>
          <w:sz w:val="18"/>
          <w:szCs w:val="18"/>
        </w:rPr>
      </w:pPr>
      <w:r w:rsidRPr="000F4780">
        <w:rPr>
          <w:rFonts w:ascii="Times New Roman" w:hAnsi="Times New Roman"/>
          <w:sz w:val="18"/>
          <w:szCs w:val="18"/>
        </w:rPr>
        <w:t xml:space="preserve">(должностное </w:t>
      </w:r>
      <w:proofErr w:type="gramStart"/>
      <w:r w:rsidRPr="000F4780">
        <w:rPr>
          <w:rFonts w:ascii="Times New Roman" w:hAnsi="Times New Roman"/>
          <w:sz w:val="18"/>
          <w:szCs w:val="18"/>
        </w:rPr>
        <w:t xml:space="preserve">лицо)   </w:t>
      </w:r>
      <w:proofErr w:type="gramEnd"/>
      <w:r w:rsidRPr="000F4780">
        <w:rPr>
          <w:rFonts w:ascii="Times New Roman" w:hAnsi="Times New Roman"/>
          <w:sz w:val="18"/>
          <w:szCs w:val="18"/>
        </w:rPr>
        <w:t xml:space="preserve">       </w:t>
      </w:r>
      <w:r>
        <w:rPr>
          <w:rFonts w:ascii="Times New Roman" w:hAnsi="Times New Roman"/>
          <w:sz w:val="18"/>
          <w:szCs w:val="18"/>
        </w:rPr>
        <w:t xml:space="preserve">                                  </w:t>
      </w:r>
      <w:r w:rsidRPr="000F4780">
        <w:rPr>
          <w:rFonts w:ascii="Times New Roman" w:hAnsi="Times New Roman"/>
          <w:sz w:val="18"/>
          <w:szCs w:val="18"/>
        </w:rPr>
        <w:t xml:space="preserve">                    (подпись)                 </w:t>
      </w:r>
      <w:r>
        <w:rPr>
          <w:rFonts w:ascii="Times New Roman" w:hAnsi="Times New Roman"/>
          <w:sz w:val="18"/>
          <w:szCs w:val="18"/>
        </w:rPr>
        <w:t xml:space="preserve">                    </w:t>
      </w:r>
      <w:r w:rsidRPr="000F4780">
        <w:rPr>
          <w:rFonts w:ascii="Times New Roman" w:hAnsi="Times New Roman"/>
          <w:sz w:val="18"/>
          <w:szCs w:val="18"/>
        </w:rPr>
        <w:t xml:space="preserve">   (Ф.И.О.)</w:t>
      </w:r>
    </w:p>
    <w:p w:rsidR="00A72B8A" w:rsidRPr="00062AEB" w:rsidRDefault="00A72B8A" w:rsidP="000A1CDF">
      <w:pPr>
        <w:spacing w:after="0" w:line="240" w:lineRule="auto"/>
        <w:jc w:val="both"/>
        <w:rPr>
          <w:rFonts w:ascii="Times New Roman" w:hAnsi="Times New Roman"/>
          <w:sz w:val="28"/>
          <w:szCs w:val="28"/>
        </w:rPr>
      </w:pPr>
    </w:p>
    <w:p w:rsidR="00A72B8A" w:rsidRDefault="00A72B8A" w:rsidP="000A1CDF">
      <w:pPr>
        <w:spacing w:line="240" w:lineRule="auto"/>
        <w:jc w:val="both"/>
        <w:rPr>
          <w:rFonts w:ascii="Times New Roman" w:hAnsi="Times New Roman"/>
          <w:sz w:val="28"/>
          <w:szCs w:val="28"/>
        </w:rPr>
      </w:pPr>
    </w:p>
    <w:p w:rsidR="00316C6F" w:rsidRDefault="00316C6F" w:rsidP="000A1CDF">
      <w:pPr>
        <w:spacing w:line="240" w:lineRule="auto"/>
        <w:jc w:val="both"/>
        <w:rPr>
          <w:rFonts w:ascii="Times New Roman" w:hAnsi="Times New Roman"/>
          <w:sz w:val="28"/>
          <w:szCs w:val="28"/>
        </w:rPr>
      </w:pPr>
    </w:p>
    <w:p w:rsidR="00316C6F" w:rsidRDefault="00316C6F" w:rsidP="000A1CDF">
      <w:pPr>
        <w:spacing w:line="240" w:lineRule="auto"/>
        <w:jc w:val="both"/>
        <w:rPr>
          <w:rFonts w:ascii="Times New Roman" w:hAnsi="Times New Roman"/>
          <w:sz w:val="28"/>
          <w:szCs w:val="28"/>
        </w:rPr>
      </w:pPr>
    </w:p>
    <w:p w:rsidR="00316C6F" w:rsidRDefault="00316C6F" w:rsidP="000A1CDF">
      <w:pPr>
        <w:spacing w:line="240" w:lineRule="auto"/>
        <w:jc w:val="both"/>
        <w:rPr>
          <w:rFonts w:ascii="Times New Roman" w:hAnsi="Times New Roman"/>
          <w:sz w:val="28"/>
          <w:szCs w:val="28"/>
        </w:rPr>
      </w:pPr>
    </w:p>
    <w:p w:rsidR="00316C6F" w:rsidRDefault="00316C6F" w:rsidP="000A1CDF">
      <w:pPr>
        <w:spacing w:line="240" w:lineRule="auto"/>
        <w:jc w:val="both"/>
        <w:rPr>
          <w:rFonts w:ascii="Times New Roman" w:hAnsi="Times New Roman"/>
          <w:sz w:val="28"/>
          <w:szCs w:val="28"/>
        </w:rPr>
      </w:pPr>
    </w:p>
    <w:p w:rsidR="00316C6F" w:rsidRPr="00A72B8A" w:rsidRDefault="00316C6F" w:rsidP="00316C6F">
      <w:pPr>
        <w:spacing w:after="0" w:line="240" w:lineRule="auto"/>
        <w:ind w:left="6521"/>
        <w:jc w:val="both"/>
        <w:rPr>
          <w:rFonts w:ascii="Times New Roman" w:eastAsia="Arial Unicode MS" w:hAnsi="Times New Roman"/>
          <w:sz w:val="28"/>
          <w:szCs w:val="28"/>
        </w:rPr>
      </w:pPr>
      <w:r w:rsidRPr="00A72B8A">
        <w:rPr>
          <w:rFonts w:ascii="Times New Roman" w:eastAsia="Arial Unicode MS" w:hAnsi="Times New Roman"/>
          <w:sz w:val="28"/>
          <w:szCs w:val="28"/>
        </w:rPr>
        <w:t xml:space="preserve">Приложение № </w:t>
      </w:r>
      <w:r>
        <w:rPr>
          <w:rFonts w:ascii="Times New Roman" w:eastAsia="Arial Unicode MS" w:hAnsi="Times New Roman"/>
          <w:sz w:val="28"/>
          <w:szCs w:val="28"/>
        </w:rPr>
        <w:t>2</w:t>
      </w:r>
    </w:p>
    <w:p w:rsidR="00316C6F" w:rsidRDefault="00316C6F" w:rsidP="00316C6F">
      <w:pPr>
        <w:spacing w:after="0" w:line="240" w:lineRule="auto"/>
        <w:ind w:left="6521"/>
        <w:jc w:val="both"/>
        <w:rPr>
          <w:rFonts w:ascii="Times New Roman" w:eastAsia="Arial Unicode MS" w:hAnsi="Times New Roman"/>
          <w:sz w:val="28"/>
          <w:szCs w:val="28"/>
        </w:rPr>
      </w:pPr>
      <w:r>
        <w:rPr>
          <w:rFonts w:ascii="Times New Roman" w:eastAsia="Arial Unicode MS" w:hAnsi="Times New Roman"/>
          <w:sz w:val="28"/>
          <w:szCs w:val="28"/>
        </w:rPr>
        <w:t>к</w:t>
      </w:r>
      <w:r w:rsidRPr="00A72B8A">
        <w:rPr>
          <w:rFonts w:ascii="Times New Roman" w:eastAsia="Arial Unicode MS" w:hAnsi="Times New Roman"/>
          <w:sz w:val="28"/>
          <w:szCs w:val="28"/>
        </w:rPr>
        <w:t xml:space="preserve"> Положению</w:t>
      </w:r>
    </w:p>
    <w:p w:rsidR="00617297" w:rsidRDefault="00617297" w:rsidP="00316C6F">
      <w:pPr>
        <w:spacing w:after="0" w:line="240" w:lineRule="auto"/>
        <w:ind w:left="6521"/>
        <w:jc w:val="both"/>
        <w:rPr>
          <w:rFonts w:ascii="Times New Roman" w:eastAsia="Arial Unicode MS" w:hAnsi="Times New Roman"/>
          <w:sz w:val="28"/>
          <w:szCs w:val="28"/>
        </w:rPr>
      </w:pPr>
    </w:p>
    <w:p w:rsidR="00617297" w:rsidRDefault="00152A55" w:rsidP="00E627A8">
      <w:pPr>
        <w:spacing w:after="0" w:line="240" w:lineRule="auto"/>
        <w:ind w:left="5103"/>
        <w:rPr>
          <w:rFonts w:ascii="Times New Roman" w:eastAsia="Arial Unicode MS" w:hAnsi="Times New Roman"/>
          <w:sz w:val="28"/>
          <w:szCs w:val="28"/>
        </w:rPr>
      </w:pPr>
      <w:r>
        <w:rPr>
          <w:rFonts w:ascii="Times New Roman" w:eastAsia="Arial Unicode MS" w:hAnsi="Times New Roman"/>
          <w:sz w:val="28"/>
          <w:szCs w:val="28"/>
        </w:rPr>
        <w:t>УТВЕРЖДЕНО</w:t>
      </w:r>
      <w:r w:rsidR="00617297">
        <w:rPr>
          <w:rFonts w:ascii="Times New Roman" w:eastAsia="Arial Unicode MS" w:hAnsi="Times New Roman"/>
          <w:sz w:val="28"/>
          <w:szCs w:val="28"/>
        </w:rPr>
        <w:t>:</w:t>
      </w:r>
    </w:p>
    <w:p w:rsidR="008D02DB" w:rsidRDefault="00617297" w:rsidP="00E627A8">
      <w:pPr>
        <w:spacing w:after="0" w:line="240" w:lineRule="auto"/>
        <w:ind w:left="5103"/>
        <w:rPr>
          <w:rFonts w:ascii="Times New Roman" w:eastAsia="Arial Unicode MS" w:hAnsi="Times New Roman"/>
          <w:sz w:val="28"/>
          <w:szCs w:val="28"/>
        </w:rPr>
      </w:pPr>
      <w:r>
        <w:rPr>
          <w:rFonts w:ascii="Times New Roman" w:eastAsia="Arial Unicode MS" w:hAnsi="Times New Roman"/>
          <w:sz w:val="28"/>
          <w:szCs w:val="28"/>
        </w:rPr>
        <w:t>Председателем экспертной комиссии по оценке последствий заключения договора аренды</w:t>
      </w:r>
      <w:r w:rsidR="00EF3C3D">
        <w:rPr>
          <w:rFonts w:ascii="Times New Roman" w:eastAsia="Arial Unicode MS" w:hAnsi="Times New Roman"/>
          <w:sz w:val="28"/>
          <w:szCs w:val="28"/>
        </w:rPr>
        <w:t xml:space="preserve"> помещения</w:t>
      </w:r>
      <w:r>
        <w:rPr>
          <w:rFonts w:ascii="Times New Roman" w:eastAsia="Arial Unicode MS" w:hAnsi="Times New Roman"/>
          <w:sz w:val="28"/>
          <w:szCs w:val="28"/>
        </w:rPr>
        <w:t xml:space="preserve"> (передачи в безвозмездное </w:t>
      </w:r>
      <w:r w:rsidR="008D02DB">
        <w:rPr>
          <w:rFonts w:ascii="Times New Roman" w:eastAsia="Arial Unicode MS" w:hAnsi="Times New Roman"/>
          <w:sz w:val="28"/>
          <w:szCs w:val="28"/>
        </w:rPr>
        <w:t>пользование имущества</w:t>
      </w:r>
      <w:r>
        <w:rPr>
          <w:rFonts w:ascii="Times New Roman" w:eastAsia="Arial Unicode MS" w:hAnsi="Times New Roman"/>
          <w:sz w:val="28"/>
          <w:szCs w:val="28"/>
        </w:rPr>
        <w:t>)</w:t>
      </w:r>
      <w:r w:rsidR="008D02DB">
        <w:rPr>
          <w:rFonts w:ascii="Times New Roman" w:eastAsia="Arial Unicode MS" w:hAnsi="Times New Roman"/>
          <w:sz w:val="28"/>
          <w:szCs w:val="28"/>
        </w:rPr>
        <w:t>, находящегося в муниципальных образовательных организациях города Чебоксары, являющихся объектами социальной инфраструктуры для детей</w:t>
      </w:r>
    </w:p>
    <w:p w:rsidR="00152A55" w:rsidRDefault="00152A55" w:rsidP="00E627A8">
      <w:pPr>
        <w:spacing w:after="0" w:line="240" w:lineRule="auto"/>
        <w:ind w:left="5103"/>
        <w:rPr>
          <w:rFonts w:ascii="Times New Roman" w:eastAsia="Arial Unicode MS" w:hAnsi="Times New Roman"/>
          <w:sz w:val="28"/>
          <w:szCs w:val="28"/>
        </w:rPr>
      </w:pPr>
      <w:r>
        <w:rPr>
          <w:rFonts w:ascii="Times New Roman" w:eastAsia="Arial Unicode MS" w:hAnsi="Times New Roman"/>
          <w:sz w:val="28"/>
          <w:szCs w:val="28"/>
        </w:rPr>
        <w:t>_____________  ________________</w:t>
      </w:r>
    </w:p>
    <w:p w:rsidR="00152A55" w:rsidRDefault="00152A55" w:rsidP="00E627A8">
      <w:pPr>
        <w:spacing w:after="0" w:line="240" w:lineRule="auto"/>
        <w:ind w:left="5103"/>
        <w:rPr>
          <w:rFonts w:ascii="Times New Roman" w:eastAsia="Arial Unicode MS" w:hAnsi="Times New Roman"/>
          <w:sz w:val="28"/>
          <w:szCs w:val="28"/>
        </w:rPr>
      </w:pPr>
      <w:r>
        <w:rPr>
          <w:rFonts w:ascii="Times New Roman" w:eastAsia="Arial Unicode MS" w:hAnsi="Times New Roman"/>
          <w:sz w:val="28"/>
          <w:szCs w:val="28"/>
        </w:rPr>
        <w:t>протоколом от __</w:t>
      </w:r>
      <w:proofErr w:type="gramStart"/>
      <w:r>
        <w:rPr>
          <w:rFonts w:ascii="Times New Roman" w:eastAsia="Arial Unicode MS" w:hAnsi="Times New Roman"/>
          <w:sz w:val="28"/>
          <w:szCs w:val="28"/>
        </w:rPr>
        <w:t>_._</w:t>
      </w:r>
      <w:proofErr w:type="gramEnd"/>
      <w:r>
        <w:rPr>
          <w:rFonts w:ascii="Times New Roman" w:eastAsia="Arial Unicode MS" w:hAnsi="Times New Roman"/>
          <w:sz w:val="28"/>
          <w:szCs w:val="28"/>
        </w:rPr>
        <w:t>__.20__ № ___</w:t>
      </w:r>
    </w:p>
    <w:p w:rsidR="00617297" w:rsidRDefault="00617297" w:rsidP="00E627A8">
      <w:pPr>
        <w:spacing w:after="0" w:line="240" w:lineRule="auto"/>
        <w:ind w:left="5670"/>
        <w:rPr>
          <w:rFonts w:ascii="Times New Roman" w:eastAsia="Arial Unicode MS" w:hAnsi="Times New Roman"/>
          <w:sz w:val="28"/>
          <w:szCs w:val="28"/>
        </w:rPr>
      </w:pPr>
    </w:p>
    <w:p w:rsidR="00617297" w:rsidRPr="00617297" w:rsidRDefault="00617297" w:rsidP="00617297">
      <w:pPr>
        <w:spacing w:line="240" w:lineRule="auto"/>
        <w:jc w:val="center"/>
        <w:rPr>
          <w:rFonts w:ascii="Times New Roman" w:hAnsi="Times New Roman"/>
          <w:b/>
          <w:sz w:val="28"/>
          <w:szCs w:val="28"/>
        </w:rPr>
      </w:pPr>
      <w:r w:rsidRPr="00617297">
        <w:rPr>
          <w:rFonts w:ascii="Times New Roman" w:hAnsi="Times New Roman"/>
          <w:b/>
          <w:sz w:val="28"/>
          <w:szCs w:val="28"/>
        </w:rPr>
        <w:t xml:space="preserve">Экспертная оценка </w:t>
      </w:r>
    </w:p>
    <w:p w:rsidR="00EF3C3D" w:rsidRDefault="00EF3C3D" w:rsidP="00EF3C3D">
      <w:pPr>
        <w:spacing w:after="0" w:line="240" w:lineRule="auto"/>
        <w:jc w:val="both"/>
        <w:rPr>
          <w:rFonts w:ascii="Times New Roman" w:hAnsi="Times New Roman"/>
          <w:sz w:val="28"/>
          <w:szCs w:val="28"/>
        </w:rPr>
      </w:pPr>
      <w:r>
        <w:rPr>
          <w:rFonts w:ascii="Times New Roman" w:hAnsi="Times New Roman"/>
          <w:sz w:val="28"/>
          <w:szCs w:val="28"/>
        </w:rPr>
        <w:t xml:space="preserve">последствий договора аренды помещения (передачи в безвозмездное пользование имущества) _____________________________________________                                                          </w:t>
      </w:r>
    </w:p>
    <w:p w:rsidR="00A72B8A" w:rsidRDefault="00EF3C3D" w:rsidP="00EF3C3D">
      <w:pPr>
        <w:spacing w:after="0" w:line="240" w:lineRule="auto"/>
        <w:jc w:val="both"/>
        <w:rPr>
          <w:rFonts w:ascii="Times New Roman" w:hAnsi="Times New Roman"/>
          <w:sz w:val="18"/>
          <w:szCs w:val="18"/>
        </w:rPr>
      </w:pPr>
      <w:r>
        <w:rPr>
          <w:rFonts w:ascii="Times New Roman" w:hAnsi="Times New Roman"/>
          <w:sz w:val="18"/>
          <w:szCs w:val="18"/>
        </w:rPr>
        <w:t xml:space="preserve">                                                                                        </w:t>
      </w:r>
      <w:r w:rsidRPr="00EF3C3D">
        <w:rPr>
          <w:rFonts w:ascii="Times New Roman" w:hAnsi="Times New Roman"/>
          <w:sz w:val="18"/>
          <w:szCs w:val="18"/>
        </w:rPr>
        <w:t xml:space="preserve">(наименование муниципального образовательного учреждения)  </w:t>
      </w:r>
    </w:p>
    <w:p w:rsidR="00B14453" w:rsidRDefault="00B14453" w:rsidP="00EF3C3D">
      <w:pPr>
        <w:spacing w:after="0" w:line="240" w:lineRule="auto"/>
        <w:jc w:val="both"/>
        <w:rPr>
          <w:rFonts w:ascii="Times New Roman" w:hAnsi="Times New Roman"/>
          <w:sz w:val="28"/>
          <w:szCs w:val="28"/>
        </w:rPr>
      </w:pPr>
      <w:r>
        <w:rPr>
          <w:rFonts w:ascii="Times New Roman" w:hAnsi="Times New Roman"/>
          <w:sz w:val="28"/>
          <w:szCs w:val="28"/>
        </w:rPr>
        <w:t>Экспертная комиссия в составе:</w:t>
      </w:r>
    </w:p>
    <w:p w:rsidR="00B14453" w:rsidRDefault="00B14453" w:rsidP="00EF3C3D">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p>
    <w:p w:rsidR="00B14453" w:rsidRDefault="00B14453" w:rsidP="00EF3C3D">
      <w:pPr>
        <w:spacing w:after="0" w:line="240" w:lineRule="auto"/>
        <w:jc w:val="both"/>
        <w:rPr>
          <w:rFonts w:ascii="Times New Roman" w:hAnsi="Times New Roman"/>
          <w:sz w:val="28"/>
          <w:szCs w:val="28"/>
        </w:rPr>
      </w:pPr>
      <w:r>
        <w:rPr>
          <w:rFonts w:ascii="Times New Roman" w:hAnsi="Times New Roman"/>
          <w:sz w:val="28"/>
          <w:szCs w:val="28"/>
        </w:rPr>
        <w:t>Секретарь комиссии:</w:t>
      </w:r>
    </w:p>
    <w:p w:rsidR="00B14453" w:rsidRDefault="00B14453" w:rsidP="00EF3C3D">
      <w:pPr>
        <w:spacing w:after="0" w:line="240" w:lineRule="auto"/>
        <w:jc w:val="both"/>
        <w:rPr>
          <w:rFonts w:ascii="Times New Roman" w:hAnsi="Times New Roman"/>
          <w:sz w:val="28"/>
          <w:szCs w:val="28"/>
        </w:rPr>
      </w:pPr>
      <w:r>
        <w:rPr>
          <w:rFonts w:ascii="Times New Roman" w:hAnsi="Times New Roman"/>
          <w:sz w:val="28"/>
          <w:szCs w:val="28"/>
        </w:rPr>
        <w:t xml:space="preserve">Члены комиссии: </w:t>
      </w:r>
    </w:p>
    <w:p w:rsidR="00B14453" w:rsidRDefault="00B14453" w:rsidP="00EF3C3D">
      <w:pPr>
        <w:spacing w:after="0" w:line="240" w:lineRule="auto"/>
        <w:jc w:val="both"/>
        <w:rPr>
          <w:rFonts w:ascii="Times New Roman" w:hAnsi="Times New Roman"/>
          <w:sz w:val="28"/>
          <w:szCs w:val="28"/>
        </w:rPr>
      </w:pPr>
    </w:p>
    <w:p w:rsidR="00B14453" w:rsidRDefault="00B14453" w:rsidP="00B14453">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24.07.1998 № 124-ФЗ «Об основных гарантиях прав ребенка в Российской Федерации» комиссия составила настоящее заключение об оценке последствий договора пользования между муниципальным___________________________________                                                          </w:t>
      </w:r>
    </w:p>
    <w:p w:rsidR="00B14453" w:rsidRDefault="00B14453" w:rsidP="00B14453">
      <w:pPr>
        <w:spacing w:after="0" w:line="240" w:lineRule="auto"/>
        <w:jc w:val="both"/>
        <w:rPr>
          <w:rFonts w:ascii="Times New Roman" w:hAnsi="Times New Roman"/>
          <w:sz w:val="18"/>
          <w:szCs w:val="18"/>
        </w:rPr>
      </w:pPr>
      <w:r>
        <w:rPr>
          <w:rFonts w:ascii="Times New Roman" w:hAnsi="Times New Roman"/>
          <w:sz w:val="18"/>
          <w:szCs w:val="18"/>
        </w:rPr>
        <w:t xml:space="preserve">                                                                                                  </w:t>
      </w:r>
      <w:r w:rsidRPr="00EF3C3D">
        <w:rPr>
          <w:rFonts w:ascii="Times New Roman" w:hAnsi="Times New Roman"/>
          <w:sz w:val="18"/>
          <w:szCs w:val="18"/>
        </w:rPr>
        <w:t xml:space="preserve">(наименование муниципального образовательного учреждения)  </w:t>
      </w:r>
    </w:p>
    <w:p w:rsidR="00B14453" w:rsidRDefault="00B14453" w:rsidP="00B14453">
      <w:pPr>
        <w:spacing w:after="0" w:line="240" w:lineRule="auto"/>
        <w:jc w:val="both"/>
        <w:rPr>
          <w:rFonts w:ascii="Times New Roman" w:hAnsi="Times New Roman"/>
          <w:sz w:val="28"/>
          <w:szCs w:val="28"/>
        </w:rPr>
      </w:pPr>
      <w:r>
        <w:rPr>
          <w:rFonts w:ascii="Times New Roman" w:hAnsi="Times New Roman"/>
          <w:sz w:val="28"/>
          <w:szCs w:val="28"/>
        </w:rPr>
        <w:t>и _________________________________________________________________</w:t>
      </w:r>
    </w:p>
    <w:p w:rsidR="00B14453" w:rsidRDefault="00B14453" w:rsidP="00B14453">
      <w:pPr>
        <w:spacing w:after="0" w:line="240" w:lineRule="auto"/>
        <w:jc w:val="both"/>
        <w:rPr>
          <w:rFonts w:ascii="Times New Roman" w:hAnsi="Times New Roman"/>
          <w:sz w:val="18"/>
          <w:szCs w:val="18"/>
        </w:rPr>
      </w:pPr>
      <w:r w:rsidRPr="00B14453">
        <w:rPr>
          <w:rFonts w:ascii="Times New Roman" w:hAnsi="Times New Roman"/>
          <w:sz w:val="18"/>
          <w:szCs w:val="18"/>
        </w:rPr>
        <w:t xml:space="preserve">   </w:t>
      </w:r>
      <w:r>
        <w:rPr>
          <w:rFonts w:ascii="Times New Roman" w:hAnsi="Times New Roman"/>
          <w:sz w:val="18"/>
          <w:szCs w:val="18"/>
        </w:rPr>
        <w:t xml:space="preserve">                                                               </w:t>
      </w:r>
      <w:r w:rsidRPr="00B14453">
        <w:rPr>
          <w:rFonts w:ascii="Times New Roman" w:hAnsi="Times New Roman"/>
          <w:sz w:val="18"/>
          <w:szCs w:val="18"/>
        </w:rPr>
        <w:t xml:space="preserve"> (наименование арендатора или ссудополучателя)</w:t>
      </w:r>
    </w:p>
    <w:p w:rsidR="00B14453" w:rsidRDefault="00683BBC" w:rsidP="00B14453">
      <w:pPr>
        <w:spacing w:after="0" w:line="240" w:lineRule="auto"/>
        <w:jc w:val="both"/>
        <w:rPr>
          <w:rFonts w:ascii="Times New Roman" w:hAnsi="Times New Roman"/>
          <w:sz w:val="28"/>
          <w:szCs w:val="28"/>
        </w:rPr>
      </w:pPr>
      <w:r>
        <w:rPr>
          <w:rFonts w:ascii="Times New Roman" w:hAnsi="Times New Roman"/>
          <w:sz w:val="28"/>
          <w:szCs w:val="28"/>
        </w:rPr>
        <w:t>Для обеспечения воспитания, образования, развития, отдыха и оздоровления детей, социальной защиты и социального обслуживания детей.</w:t>
      </w: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Объект пользования:</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Балансодержатель:</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Арендатор (ссудополучатель):</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Цель договора:</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lastRenderedPageBreak/>
        <w:t>Срок действия договора:</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График использования объекта:</w:t>
      </w: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Вывод:</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Подписи членов комиссии (с расшифровкой фамилий):</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p>
    <w:p w:rsidR="00683BBC" w:rsidRDefault="00683BBC" w:rsidP="00B14453">
      <w:pPr>
        <w:spacing w:after="0" w:line="240" w:lineRule="auto"/>
        <w:jc w:val="both"/>
        <w:rPr>
          <w:rFonts w:ascii="Times New Roman" w:hAnsi="Times New Roman"/>
          <w:sz w:val="28"/>
          <w:szCs w:val="28"/>
        </w:rPr>
      </w:pPr>
      <w:r>
        <w:rPr>
          <w:rFonts w:ascii="Times New Roman" w:hAnsi="Times New Roman"/>
          <w:sz w:val="28"/>
          <w:szCs w:val="28"/>
        </w:rPr>
        <w:t>Члены комиссии:</w:t>
      </w: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p>
    <w:p w:rsidR="00683BBC" w:rsidRDefault="00683BBC" w:rsidP="00B14453">
      <w:pPr>
        <w:spacing w:after="0" w:line="240" w:lineRule="auto"/>
        <w:jc w:val="both"/>
        <w:rPr>
          <w:rFonts w:ascii="Times New Roman" w:hAnsi="Times New Roman"/>
          <w:sz w:val="28"/>
          <w:szCs w:val="28"/>
        </w:rPr>
      </w:pPr>
    </w:p>
    <w:p w:rsidR="00683BBC" w:rsidRPr="00B14453" w:rsidRDefault="00683BBC" w:rsidP="00B1445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М.П</w:t>
      </w:r>
      <w:proofErr w:type="spellEnd"/>
      <w:r>
        <w:rPr>
          <w:rFonts w:ascii="Times New Roman" w:hAnsi="Times New Roman"/>
          <w:sz w:val="28"/>
          <w:szCs w:val="28"/>
        </w:rPr>
        <w:t>.</w:t>
      </w:r>
    </w:p>
    <w:p w:rsidR="00A72B8A" w:rsidRPr="00062AEB" w:rsidRDefault="00A72B8A" w:rsidP="00B14453">
      <w:pPr>
        <w:spacing w:after="0" w:line="240" w:lineRule="auto"/>
        <w:jc w:val="both"/>
        <w:rPr>
          <w:rFonts w:ascii="Times New Roman" w:hAnsi="Times New Roman"/>
          <w:sz w:val="28"/>
          <w:szCs w:val="28"/>
        </w:rPr>
      </w:pPr>
    </w:p>
    <w:p w:rsidR="00A72B8A" w:rsidRPr="00062AEB" w:rsidRDefault="00A72B8A" w:rsidP="00EF3C3D">
      <w:pPr>
        <w:spacing w:line="240" w:lineRule="auto"/>
        <w:jc w:val="both"/>
        <w:rPr>
          <w:rFonts w:ascii="Times New Roman" w:hAnsi="Times New Roman"/>
          <w:sz w:val="28"/>
          <w:szCs w:val="28"/>
        </w:rPr>
      </w:pPr>
    </w:p>
    <w:p w:rsidR="00A72B8A" w:rsidRPr="00062AEB" w:rsidRDefault="00A72B8A" w:rsidP="00EF3C3D">
      <w:pPr>
        <w:spacing w:line="240" w:lineRule="auto"/>
        <w:jc w:val="both"/>
        <w:rPr>
          <w:rFonts w:ascii="Times New Roman" w:hAnsi="Times New Roman"/>
          <w:sz w:val="28"/>
          <w:szCs w:val="28"/>
        </w:rPr>
      </w:pPr>
    </w:p>
    <w:p w:rsidR="00A72B8A" w:rsidRPr="00062AEB" w:rsidRDefault="00A72B8A" w:rsidP="00EF3C3D">
      <w:pPr>
        <w:spacing w:line="240" w:lineRule="auto"/>
        <w:jc w:val="both"/>
        <w:rPr>
          <w:rFonts w:ascii="Times New Roman" w:hAnsi="Times New Roman"/>
          <w:sz w:val="28"/>
          <w:szCs w:val="28"/>
        </w:rPr>
      </w:pPr>
    </w:p>
    <w:p w:rsidR="00A72B8A" w:rsidRDefault="00A72B8A" w:rsidP="00EF3C3D">
      <w:pPr>
        <w:spacing w:line="240" w:lineRule="auto"/>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A72B8A" w:rsidRDefault="00A72B8A" w:rsidP="00DB124C">
      <w:pPr>
        <w:jc w:val="both"/>
        <w:rPr>
          <w:sz w:val="28"/>
          <w:szCs w:val="28"/>
        </w:rPr>
      </w:pPr>
    </w:p>
    <w:p w:rsidR="00E627A8" w:rsidRDefault="00E627A8" w:rsidP="00A72B8A">
      <w:pPr>
        <w:pStyle w:val="210"/>
        <w:shd w:val="clear" w:color="auto" w:fill="auto"/>
        <w:spacing w:after="0" w:line="240" w:lineRule="exact"/>
        <w:ind w:left="6519" w:firstLine="561"/>
        <w:jc w:val="left"/>
        <w:rPr>
          <w:rStyle w:val="21"/>
          <w:sz w:val="28"/>
          <w:szCs w:val="28"/>
        </w:rPr>
      </w:pPr>
    </w:p>
    <w:p w:rsidR="00A72B8A" w:rsidRDefault="00E97977" w:rsidP="00A72B8A">
      <w:pPr>
        <w:pStyle w:val="210"/>
        <w:shd w:val="clear" w:color="auto" w:fill="auto"/>
        <w:spacing w:after="0" w:line="240" w:lineRule="exact"/>
        <w:ind w:left="6519" w:firstLine="561"/>
        <w:jc w:val="left"/>
        <w:rPr>
          <w:rStyle w:val="21"/>
          <w:sz w:val="28"/>
          <w:szCs w:val="28"/>
        </w:rPr>
      </w:pPr>
      <w:r>
        <w:rPr>
          <w:rStyle w:val="21"/>
          <w:sz w:val="28"/>
          <w:szCs w:val="28"/>
        </w:rPr>
        <w:lastRenderedPageBreak/>
        <w:t>П</w:t>
      </w:r>
      <w:r w:rsidR="00A72B8A" w:rsidRPr="00A72B8A">
        <w:rPr>
          <w:rStyle w:val="21"/>
          <w:sz w:val="28"/>
          <w:szCs w:val="28"/>
        </w:rPr>
        <w:t>риложение № 2</w:t>
      </w:r>
    </w:p>
    <w:p w:rsidR="00301D34" w:rsidRPr="000A1CDF" w:rsidRDefault="00301D34" w:rsidP="00301D34">
      <w:pPr>
        <w:pStyle w:val="210"/>
        <w:shd w:val="clear" w:color="auto" w:fill="auto"/>
        <w:spacing w:after="0" w:line="240" w:lineRule="exact"/>
        <w:ind w:left="5103"/>
        <w:jc w:val="center"/>
        <w:rPr>
          <w:rStyle w:val="21"/>
          <w:sz w:val="28"/>
          <w:szCs w:val="28"/>
        </w:rPr>
      </w:pPr>
      <w:r>
        <w:rPr>
          <w:rStyle w:val="21"/>
          <w:sz w:val="28"/>
          <w:szCs w:val="28"/>
        </w:rPr>
        <w:t xml:space="preserve">                          </w:t>
      </w:r>
      <w:r>
        <w:rPr>
          <w:rStyle w:val="21"/>
          <w:sz w:val="28"/>
          <w:szCs w:val="28"/>
        </w:rPr>
        <w:t>к постановлению</w:t>
      </w:r>
    </w:p>
    <w:p w:rsidR="00301D34" w:rsidRPr="00A72B8A" w:rsidRDefault="00301D34" w:rsidP="00A72B8A">
      <w:pPr>
        <w:pStyle w:val="210"/>
        <w:shd w:val="clear" w:color="auto" w:fill="auto"/>
        <w:spacing w:after="0" w:line="240" w:lineRule="exact"/>
        <w:ind w:left="6519" w:firstLine="561"/>
        <w:jc w:val="left"/>
        <w:rPr>
          <w:rStyle w:val="21"/>
          <w:sz w:val="28"/>
          <w:szCs w:val="28"/>
        </w:rPr>
      </w:pPr>
    </w:p>
    <w:p w:rsidR="00A72B8A" w:rsidRPr="00A72B8A" w:rsidRDefault="00A72B8A" w:rsidP="00A72B8A">
      <w:pPr>
        <w:pStyle w:val="210"/>
        <w:shd w:val="clear" w:color="auto" w:fill="auto"/>
        <w:spacing w:after="0" w:line="240" w:lineRule="exact"/>
        <w:ind w:left="5103"/>
        <w:jc w:val="left"/>
        <w:rPr>
          <w:sz w:val="28"/>
          <w:szCs w:val="28"/>
        </w:rPr>
      </w:pPr>
      <w:r w:rsidRPr="00A72B8A">
        <w:rPr>
          <w:rStyle w:val="21"/>
          <w:sz w:val="28"/>
          <w:szCs w:val="28"/>
        </w:rPr>
        <w:t>УТВЕРЖДЕНЫ</w:t>
      </w:r>
    </w:p>
    <w:p w:rsidR="00A72B8A" w:rsidRPr="00A72B8A" w:rsidRDefault="00A72B8A" w:rsidP="00A72B8A">
      <w:pPr>
        <w:pStyle w:val="210"/>
        <w:shd w:val="clear" w:color="auto" w:fill="auto"/>
        <w:tabs>
          <w:tab w:val="left" w:leader="underscore" w:pos="7434"/>
          <w:tab w:val="left" w:leader="underscore" w:pos="8817"/>
        </w:tabs>
        <w:spacing w:after="519" w:line="240" w:lineRule="auto"/>
        <w:ind w:left="5103"/>
        <w:contextualSpacing/>
        <w:jc w:val="left"/>
        <w:rPr>
          <w:rStyle w:val="21"/>
          <w:sz w:val="28"/>
          <w:szCs w:val="28"/>
        </w:rPr>
      </w:pPr>
      <w:r w:rsidRPr="00A72B8A">
        <w:rPr>
          <w:rStyle w:val="21"/>
          <w:sz w:val="28"/>
          <w:szCs w:val="28"/>
        </w:rPr>
        <w:t xml:space="preserve">постановлением администрации </w:t>
      </w:r>
    </w:p>
    <w:p w:rsidR="00A72B8A" w:rsidRPr="00A72B8A" w:rsidRDefault="00A72B8A" w:rsidP="00A72B8A">
      <w:pPr>
        <w:pStyle w:val="210"/>
        <w:shd w:val="clear" w:color="auto" w:fill="auto"/>
        <w:tabs>
          <w:tab w:val="left" w:leader="underscore" w:pos="7434"/>
          <w:tab w:val="left" w:leader="underscore" w:pos="8817"/>
        </w:tabs>
        <w:spacing w:after="519" w:line="240" w:lineRule="auto"/>
        <w:ind w:left="5103"/>
        <w:contextualSpacing/>
        <w:jc w:val="left"/>
        <w:rPr>
          <w:rStyle w:val="21"/>
          <w:sz w:val="28"/>
          <w:szCs w:val="28"/>
        </w:rPr>
      </w:pPr>
      <w:r w:rsidRPr="00A72B8A">
        <w:rPr>
          <w:rStyle w:val="21"/>
          <w:sz w:val="28"/>
          <w:szCs w:val="28"/>
        </w:rPr>
        <w:t>города Чебоксары</w:t>
      </w:r>
    </w:p>
    <w:p w:rsidR="00A72B8A" w:rsidRPr="00A72B8A" w:rsidRDefault="00A72B8A" w:rsidP="00A72B8A">
      <w:pPr>
        <w:pStyle w:val="210"/>
        <w:shd w:val="clear" w:color="auto" w:fill="auto"/>
        <w:tabs>
          <w:tab w:val="left" w:pos="5103"/>
          <w:tab w:val="left" w:leader="underscore" w:pos="7434"/>
          <w:tab w:val="left" w:leader="underscore" w:pos="8817"/>
        </w:tabs>
        <w:spacing w:after="519" w:line="240" w:lineRule="auto"/>
        <w:ind w:left="5103"/>
        <w:contextualSpacing/>
        <w:jc w:val="left"/>
        <w:rPr>
          <w:sz w:val="28"/>
          <w:szCs w:val="28"/>
        </w:rPr>
      </w:pPr>
      <w:r w:rsidRPr="00A72B8A">
        <w:rPr>
          <w:rStyle w:val="21"/>
          <w:sz w:val="28"/>
          <w:szCs w:val="28"/>
        </w:rPr>
        <w:t>от_______________ № ________</w:t>
      </w:r>
    </w:p>
    <w:p w:rsidR="007F4BDD" w:rsidRDefault="00A72B8A" w:rsidP="00A72B8A">
      <w:pPr>
        <w:pStyle w:val="a4"/>
        <w:jc w:val="center"/>
        <w:rPr>
          <w:rFonts w:ascii="Times New Roman" w:hAnsi="Times New Roman" w:cs="Times New Roman"/>
          <w:b/>
          <w:sz w:val="28"/>
          <w:szCs w:val="28"/>
        </w:rPr>
      </w:pPr>
      <w:r w:rsidRPr="00A72B8A">
        <w:rPr>
          <w:rFonts w:ascii="Times New Roman" w:hAnsi="Times New Roman" w:cs="Times New Roman"/>
          <w:b/>
          <w:sz w:val="28"/>
          <w:szCs w:val="28"/>
        </w:rPr>
        <w:t>Состав</w:t>
      </w:r>
      <w:r w:rsidR="007F4BDD">
        <w:rPr>
          <w:rFonts w:ascii="Times New Roman" w:hAnsi="Times New Roman" w:cs="Times New Roman"/>
          <w:b/>
          <w:sz w:val="28"/>
          <w:szCs w:val="28"/>
        </w:rPr>
        <w:t xml:space="preserve"> комиссии по </w:t>
      </w:r>
      <w:r w:rsidR="007F4BDD" w:rsidRPr="007F4BDD">
        <w:rPr>
          <w:rFonts w:ascii="Times New Roman" w:hAnsi="Times New Roman" w:cs="Times New Roman"/>
          <w:b/>
          <w:sz w:val="28"/>
          <w:szCs w:val="28"/>
        </w:rPr>
        <w:t>проведению</w:t>
      </w:r>
      <w:r w:rsidRPr="007F4BDD">
        <w:rPr>
          <w:rFonts w:ascii="Times New Roman" w:hAnsi="Times New Roman" w:cs="Times New Roman"/>
          <w:b/>
          <w:sz w:val="28"/>
          <w:szCs w:val="28"/>
        </w:rPr>
        <w:t xml:space="preserve"> </w:t>
      </w:r>
      <w:r w:rsidR="007F4BDD" w:rsidRPr="007F4BDD">
        <w:rPr>
          <w:rFonts w:ascii="Times New Roman" w:hAnsi="Times New Roman" w:cs="Times New Roman"/>
          <w:b/>
          <w:sz w:val="28"/>
          <w:szCs w:val="28"/>
        </w:rPr>
        <w:t>экспертной оценки последствий заключения договоров аренды</w:t>
      </w:r>
      <w:r w:rsidR="007F4BDD">
        <w:rPr>
          <w:rFonts w:ascii="Times New Roman" w:hAnsi="Times New Roman" w:cs="Times New Roman"/>
          <w:b/>
          <w:sz w:val="28"/>
          <w:szCs w:val="28"/>
        </w:rPr>
        <w:t xml:space="preserve"> помещения</w:t>
      </w:r>
      <w:r w:rsidR="007F4BDD" w:rsidRPr="007F4BDD">
        <w:rPr>
          <w:rFonts w:ascii="Times New Roman" w:hAnsi="Times New Roman" w:cs="Times New Roman"/>
          <w:b/>
          <w:sz w:val="28"/>
          <w:szCs w:val="28"/>
        </w:rPr>
        <w:t xml:space="preserve"> </w:t>
      </w:r>
    </w:p>
    <w:p w:rsidR="007F4BDD" w:rsidRDefault="007F4BDD" w:rsidP="00A72B8A">
      <w:pPr>
        <w:pStyle w:val="a4"/>
        <w:jc w:val="center"/>
        <w:rPr>
          <w:rFonts w:ascii="Times New Roman" w:hAnsi="Times New Roman" w:cs="Times New Roman"/>
          <w:b/>
          <w:sz w:val="28"/>
          <w:szCs w:val="28"/>
        </w:rPr>
      </w:pPr>
      <w:r w:rsidRPr="007F4BDD">
        <w:rPr>
          <w:rFonts w:ascii="Times New Roman" w:hAnsi="Times New Roman" w:cs="Times New Roman"/>
          <w:b/>
          <w:sz w:val="28"/>
          <w:szCs w:val="28"/>
        </w:rPr>
        <w:t xml:space="preserve">и </w:t>
      </w:r>
      <w:r>
        <w:rPr>
          <w:rFonts w:ascii="Times New Roman" w:hAnsi="Times New Roman" w:cs="Times New Roman"/>
          <w:b/>
          <w:sz w:val="28"/>
          <w:szCs w:val="28"/>
        </w:rPr>
        <w:t xml:space="preserve">передачи </w:t>
      </w:r>
      <w:r w:rsidRPr="007F4BDD">
        <w:rPr>
          <w:rFonts w:ascii="Times New Roman" w:hAnsi="Times New Roman" w:cs="Times New Roman"/>
          <w:b/>
          <w:sz w:val="28"/>
          <w:szCs w:val="28"/>
        </w:rPr>
        <w:t xml:space="preserve">в безвозмездное пользование имущества </w:t>
      </w:r>
    </w:p>
    <w:p w:rsidR="00A72B8A" w:rsidRDefault="007F4BDD" w:rsidP="00A72B8A">
      <w:pPr>
        <w:pStyle w:val="a4"/>
        <w:jc w:val="center"/>
        <w:rPr>
          <w:rFonts w:ascii="Times New Roman" w:hAnsi="Times New Roman" w:cs="Times New Roman"/>
          <w:b/>
          <w:sz w:val="28"/>
          <w:szCs w:val="28"/>
        </w:rPr>
      </w:pPr>
      <w:r w:rsidRPr="007F4BDD">
        <w:rPr>
          <w:rFonts w:ascii="Times New Roman" w:hAnsi="Times New Roman" w:cs="Times New Roman"/>
          <w:b/>
          <w:sz w:val="28"/>
          <w:szCs w:val="28"/>
        </w:rPr>
        <w:t>в муниципальных образовательных организациях города Чебоксары, являющихся объектами социальной инфраструктуры для</w:t>
      </w:r>
      <w:r>
        <w:rPr>
          <w:rFonts w:ascii="Times New Roman" w:hAnsi="Times New Roman" w:cs="Times New Roman"/>
          <w:b/>
          <w:sz w:val="28"/>
          <w:szCs w:val="28"/>
        </w:rPr>
        <w:t xml:space="preserve"> детей</w:t>
      </w:r>
    </w:p>
    <w:p w:rsidR="00952E46" w:rsidRDefault="00952E46" w:rsidP="00A72B8A">
      <w:pPr>
        <w:pStyle w:val="a4"/>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972"/>
        <w:gridCol w:w="6237"/>
      </w:tblGrid>
      <w:tr w:rsidR="00952E46" w:rsidTr="00952E46">
        <w:tc>
          <w:tcPr>
            <w:tcW w:w="2972" w:type="dxa"/>
          </w:tcPr>
          <w:p w:rsidR="00952E46" w:rsidRPr="00952E46" w:rsidRDefault="00952E46" w:rsidP="00952E46">
            <w:pPr>
              <w:pStyle w:val="a4"/>
              <w:jc w:val="both"/>
              <w:rPr>
                <w:rFonts w:ascii="Times New Roman" w:hAnsi="Times New Roman" w:cs="Times New Roman"/>
                <w:sz w:val="28"/>
                <w:szCs w:val="28"/>
              </w:rPr>
            </w:pPr>
            <w:proofErr w:type="spellStart"/>
            <w:r w:rsidRPr="00952E46">
              <w:rPr>
                <w:rFonts w:ascii="Times New Roman" w:hAnsi="Times New Roman" w:cs="Times New Roman"/>
                <w:sz w:val="28"/>
                <w:szCs w:val="28"/>
              </w:rPr>
              <w:t>Маклыгин</w:t>
            </w:r>
            <w:proofErr w:type="spellEnd"/>
            <w:r w:rsidRPr="00952E46">
              <w:rPr>
                <w:rFonts w:ascii="Times New Roman" w:hAnsi="Times New Roman" w:cs="Times New Roman"/>
                <w:sz w:val="28"/>
                <w:szCs w:val="28"/>
              </w:rPr>
              <w:t xml:space="preserve"> </w:t>
            </w:r>
            <w:proofErr w:type="spellStart"/>
            <w:r w:rsidRPr="00952E46">
              <w:rPr>
                <w:rFonts w:ascii="Times New Roman" w:hAnsi="Times New Roman" w:cs="Times New Roman"/>
                <w:sz w:val="28"/>
                <w:szCs w:val="28"/>
              </w:rPr>
              <w:t>А.Ю</w:t>
            </w:r>
            <w:proofErr w:type="spellEnd"/>
            <w:r w:rsidRPr="00952E46">
              <w:rPr>
                <w:rFonts w:ascii="Times New Roman" w:hAnsi="Times New Roman" w:cs="Times New Roman"/>
                <w:sz w:val="28"/>
                <w:szCs w:val="28"/>
              </w:rPr>
              <w:t>.</w:t>
            </w:r>
          </w:p>
        </w:tc>
        <w:tc>
          <w:tcPr>
            <w:tcW w:w="6237" w:type="dxa"/>
          </w:tcPr>
          <w:p w:rsidR="00952E46" w:rsidRPr="00952E46" w:rsidRDefault="00952E46" w:rsidP="00952E46">
            <w:pPr>
              <w:pStyle w:val="a4"/>
              <w:jc w:val="both"/>
              <w:rPr>
                <w:rFonts w:ascii="Times New Roman" w:hAnsi="Times New Roman" w:cs="Times New Roman"/>
                <w:sz w:val="28"/>
                <w:szCs w:val="28"/>
              </w:rPr>
            </w:pPr>
            <w:r w:rsidRPr="00952E46">
              <w:rPr>
                <w:rFonts w:ascii="Times New Roman" w:hAnsi="Times New Roman" w:cs="Times New Roman"/>
                <w:sz w:val="28"/>
                <w:szCs w:val="28"/>
              </w:rPr>
              <w:t xml:space="preserve">Заместитель </w:t>
            </w:r>
            <w:r>
              <w:rPr>
                <w:rFonts w:ascii="Times New Roman" w:hAnsi="Times New Roman" w:cs="Times New Roman"/>
                <w:sz w:val="28"/>
                <w:szCs w:val="28"/>
              </w:rPr>
              <w:t>главы администрации города Чебоксары – руководитель аппарата, председатель Комиссии</w:t>
            </w:r>
          </w:p>
        </w:tc>
      </w:tr>
      <w:tr w:rsidR="00952E46" w:rsidTr="00952E46">
        <w:tc>
          <w:tcPr>
            <w:tcW w:w="2972" w:type="dxa"/>
          </w:tcPr>
          <w:p w:rsidR="00952E46" w:rsidRPr="00952E46" w:rsidRDefault="00952E46" w:rsidP="00952E46">
            <w:pPr>
              <w:pStyle w:val="a4"/>
              <w:jc w:val="both"/>
              <w:rPr>
                <w:rFonts w:ascii="Times New Roman" w:hAnsi="Times New Roman" w:cs="Times New Roman"/>
                <w:sz w:val="28"/>
                <w:szCs w:val="28"/>
              </w:rPr>
            </w:pPr>
            <w:r>
              <w:rPr>
                <w:rFonts w:ascii="Times New Roman" w:hAnsi="Times New Roman" w:cs="Times New Roman"/>
                <w:sz w:val="28"/>
                <w:szCs w:val="28"/>
              </w:rPr>
              <w:t xml:space="preserve">Захаров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w:t>
            </w:r>
          </w:p>
        </w:tc>
        <w:tc>
          <w:tcPr>
            <w:tcW w:w="6237" w:type="dxa"/>
          </w:tcPr>
          <w:p w:rsidR="00952E46" w:rsidRPr="00952E46" w:rsidRDefault="00952E46" w:rsidP="00B62DA7">
            <w:pPr>
              <w:pStyle w:val="a4"/>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B62DA7">
              <w:rPr>
                <w:rFonts w:ascii="Times New Roman" w:hAnsi="Times New Roman" w:cs="Times New Roman"/>
                <w:sz w:val="28"/>
                <w:szCs w:val="28"/>
              </w:rPr>
              <w:t xml:space="preserve">управления образования администрации города Чебоксары, </w:t>
            </w:r>
            <w:r w:rsidR="00B62DA7" w:rsidRPr="00B62DA7">
              <w:rPr>
                <w:rFonts w:ascii="Times New Roman" w:hAnsi="Times New Roman" w:cs="Times New Roman"/>
                <w:sz w:val="28"/>
                <w:szCs w:val="28"/>
              </w:rPr>
              <w:t>заместитель председателя Комиссии</w:t>
            </w:r>
          </w:p>
        </w:tc>
      </w:tr>
      <w:tr w:rsidR="00952E46" w:rsidTr="00952E46">
        <w:tc>
          <w:tcPr>
            <w:tcW w:w="2972" w:type="dxa"/>
          </w:tcPr>
          <w:p w:rsidR="00952E46" w:rsidRPr="00952E46" w:rsidRDefault="00952E46" w:rsidP="00952E46">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Гайфутдинова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w:t>
            </w:r>
            <w:proofErr w:type="spellEnd"/>
            <w:r>
              <w:rPr>
                <w:rFonts w:ascii="Times New Roman" w:hAnsi="Times New Roman" w:cs="Times New Roman"/>
                <w:sz w:val="28"/>
                <w:szCs w:val="28"/>
              </w:rPr>
              <w:t>.</w:t>
            </w:r>
          </w:p>
        </w:tc>
        <w:tc>
          <w:tcPr>
            <w:tcW w:w="6237" w:type="dxa"/>
          </w:tcPr>
          <w:p w:rsidR="00952E46" w:rsidRPr="00952E46" w:rsidRDefault="00952E46" w:rsidP="00C16693">
            <w:pPr>
              <w:pStyle w:val="a4"/>
              <w:jc w:val="both"/>
              <w:rPr>
                <w:rFonts w:ascii="Times New Roman" w:hAnsi="Times New Roman" w:cs="Times New Roman"/>
                <w:sz w:val="28"/>
                <w:szCs w:val="28"/>
              </w:rPr>
            </w:pPr>
            <w:r>
              <w:rPr>
                <w:rFonts w:ascii="Times New Roman" w:hAnsi="Times New Roman" w:cs="Times New Roman"/>
                <w:sz w:val="28"/>
                <w:szCs w:val="28"/>
              </w:rPr>
              <w:t xml:space="preserve">Заведующий сектором правового обеспечения, кадровой политики и охраны труда, секретарь </w:t>
            </w:r>
            <w:r w:rsidR="00C16693">
              <w:rPr>
                <w:rFonts w:ascii="Times New Roman" w:hAnsi="Times New Roman" w:cs="Times New Roman"/>
                <w:sz w:val="28"/>
                <w:szCs w:val="28"/>
              </w:rPr>
              <w:t>К</w:t>
            </w:r>
            <w:r>
              <w:rPr>
                <w:rFonts w:ascii="Times New Roman" w:hAnsi="Times New Roman" w:cs="Times New Roman"/>
                <w:sz w:val="28"/>
                <w:szCs w:val="28"/>
              </w:rPr>
              <w:t>омиссии</w:t>
            </w:r>
          </w:p>
        </w:tc>
      </w:tr>
      <w:tr w:rsidR="00952E46" w:rsidTr="00952E46">
        <w:tc>
          <w:tcPr>
            <w:tcW w:w="2972" w:type="dxa"/>
          </w:tcPr>
          <w:p w:rsidR="00952E46" w:rsidRPr="00952E46" w:rsidRDefault="00B62DA7" w:rsidP="00114D98">
            <w:pPr>
              <w:pStyle w:val="a4"/>
              <w:jc w:val="both"/>
              <w:rPr>
                <w:rFonts w:ascii="Times New Roman" w:hAnsi="Times New Roman" w:cs="Times New Roman"/>
                <w:sz w:val="28"/>
                <w:szCs w:val="28"/>
              </w:rPr>
            </w:pPr>
            <w:r>
              <w:rPr>
                <w:rFonts w:ascii="Times New Roman" w:hAnsi="Times New Roman" w:cs="Times New Roman"/>
                <w:sz w:val="28"/>
                <w:szCs w:val="28"/>
              </w:rPr>
              <w:t xml:space="preserve">Маслова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w:t>
            </w:r>
          </w:p>
        </w:tc>
        <w:tc>
          <w:tcPr>
            <w:tcW w:w="6237" w:type="dxa"/>
          </w:tcPr>
          <w:p w:rsidR="00952E46" w:rsidRPr="00952E46" w:rsidRDefault="00B62DA7" w:rsidP="00952E46">
            <w:pPr>
              <w:pStyle w:val="a4"/>
              <w:jc w:val="both"/>
              <w:rPr>
                <w:rFonts w:ascii="Times New Roman" w:hAnsi="Times New Roman" w:cs="Times New Roman"/>
                <w:sz w:val="28"/>
                <w:szCs w:val="28"/>
              </w:rPr>
            </w:pPr>
            <w:r>
              <w:rPr>
                <w:rFonts w:ascii="Times New Roman" w:hAnsi="Times New Roman" w:cs="Times New Roman"/>
                <w:sz w:val="28"/>
                <w:szCs w:val="28"/>
              </w:rPr>
              <w:t>Заместитель начальнику управления образования администрации города Чебоксары</w:t>
            </w:r>
          </w:p>
        </w:tc>
      </w:tr>
      <w:tr w:rsidR="00952E46" w:rsidTr="00952E46">
        <w:tc>
          <w:tcPr>
            <w:tcW w:w="2972" w:type="dxa"/>
          </w:tcPr>
          <w:p w:rsidR="00952E46" w:rsidRPr="00952E46" w:rsidRDefault="00B62DA7" w:rsidP="00952E46">
            <w:pPr>
              <w:pStyle w:val="a4"/>
              <w:jc w:val="both"/>
              <w:rPr>
                <w:rFonts w:ascii="Times New Roman" w:hAnsi="Times New Roman" w:cs="Times New Roman"/>
                <w:sz w:val="28"/>
                <w:szCs w:val="28"/>
              </w:rPr>
            </w:pPr>
            <w:r>
              <w:rPr>
                <w:rFonts w:ascii="Times New Roman" w:hAnsi="Times New Roman" w:cs="Times New Roman"/>
                <w:sz w:val="28"/>
                <w:szCs w:val="28"/>
              </w:rPr>
              <w:t xml:space="preserve">Сахарова </w:t>
            </w:r>
            <w:proofErr w:type="spellStart"/>
            <w:r>
              <w:rPr>
                <w:rFonts w:ascii="Times New Roman" w:hAnsi="Times New Roman" w:cs="Times New Roman"/>
                <w:sz w:val="28"/>
                <w:szCs w:val="28"/>
              </w:rPr>
              <w:t>Е.П</w:t>
            </w:r>
            <w:proofErr w:type="spellEnd"/>
            <w:r>
              <w:rPr>
                <w:rFonts w:ascii="Times New Roman" w:hAnsi="Times New Roman" w:cs="Times New Roman"/>
                <w:sz w:val="28"/>
                <w:szCs w:val="28"/>
              </w:rPr>
              <w:t>.</w:t>
            </w:r>
          </w:p>
        </w:tc>
        <w:tc>
          <w:tcPr>
            <w:tcW w:w="6237" w:type="dxa"/>
          </w:tcPr>
          <w:p w:rsidR="00952E46" w:rsidRPr="00952E46" w:rsidRDefault="00B62DA7" w:rsidP="00952E46">
            <w:pPr>
              <w:pStyle w:val="a4"/>
              <w:jc w:val="both"/>
              <w:rPr>
                <w:rFonts w:ascii="Times New Roman" w:hAnsi="Times New Roman" w:cs="Times New Roman"/>
                <w:sz w:val="28"/>
                <w:szCs w:val="28"/>
              </w:rPr>
            </w:pPr>
            <w:r>
              <w:rPr>
                <w:rFonts w:ascii="Times New Roman" w:hAnsi="Times New Roman" w:cs="Times New Roman"/>
                <w:sz w:val="28"/>
                <w:szCs w:val="28"/>
              </w:rPr>
              <w:t>Заместитель начальнику управления образования администрации города Чебоксары</w:t>
            </w:r>
          </w:p>
        </w:tc>
      </w:tr>
      <w:tr w:rsidR="00952E46" w:rsidTr="00952E46">
        <w:tc>
          <w:tcPr>
            <w:tcW w:w="2972" w:type="dxa"/>
          </w:tcPr>
          <w:p w:rsidR="00952E46" w:rsidRPr="00952E46" w:rsidRDefault="00C01F72" w:rsidP="00952E46">
            <w:pPr>
              <w:pStyle w:val="a4"/>
              <w:jc w:val="both"/>
              <w:rPr>
                <w:rFonts w:ascii="Times New Roman" w:hAnsi="Times New Roman" w:cs="Times New Roman"/>
                <w:sz w:val="28"/>
                <w:szCs w:val="28"/>
              </w:rPr>
            </w:pPr>
            <w:r>
              <w:rPr>
                <w:rFonts w:ascii="Times New Roman" w:hAnsi="Times New Roman" w:cs="Times New Roman"/>
                <w:sz w:val="28"/>
                <w:szCs w:val="28"/>
              </w:rPr>
              <w:t xml:space="preserve">Ильина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tc>
        <w:tc>
          <w:tcPr>
            <w:tcW w:w="6237" w:type="dxa"/>
          </w:tcPr>
          <w:p w:rsidR="00952E46" w:rsidRPr="00952E46" w:rsidRDefault="00C01F72" w:rsidP="00952E46">
            <w:pPr>
              <w:pStyle w:val="a4"/>
              <w:jc w:val="both"/>
              <w:rPr>
                <w:rFonts w:ascii="Times New Roman" w:hAnsi="Times New Roman" w:cs="Times New Roman"/>
                <w:sz w:val="28"/>
                <w:szCs w:val="28"/>
              </w:rPr>
            </w:pPr>
            <w:r>
              <w:rPr>
                <w:rFonts w:ascii="Times New Roman" w:hAnsi="Times New Roman" w:cs="Times New Roman"/>
                <w:sz w:val="28"/>
                <w:szCs w:val="28"/>
              </w:rPr>
              <w:t>Председатель городской организации профсоюза работников народного образования и науки</w:t>
            </w:r>
          </w:p>
        </w:tc>
      </w:tr>
      <w:tr w:rsidR="00B62DA7" w:rsidTr="00952E46">
        <w:tc>
          <w:tcPr>
            <w:tcW w:w="2972" w:type="dxa"/>
          </w:tcPr>
          <w:p w:rsidR="00B62DA7" w:rsidRPr="00952E46" w:rsidRDefault="00B62DA7" w:rsidP="00B62DA7">
            <w:pPr>
              <w:pStyle w:val="a4"/>
              <w:jc w:val="both"/>
              <w:rPr>
                <w:rFonts w:ascii="Times New Roman" w:hAnsi="Times New Roman" w:cs="Times New Roman"/>
                <w:sz w:val="28"/>
                <w:szCs w:val="28"/>
              </w:rPr>
            </w:pPr>
            <w:r>
              <w:rPr>
                <w:rFonts w:ascii="Times New Roman" w:hAnsi="Times New Roman" w:cs="Times New Roman"/>
                <w:sz w:val="28"/>
                <w:szCs w:val="28"/>
              </w:rPr>
              <w:t xml:space="preserve">Гусева </w:t>
            </w:r>
            <w:proofErr w:type="spellStart"/>
            <w:r>
              <w:rPr>
                <w:rFonts w:ascii="Times New Roman" w:hAnsi="Times New Roman" w:cs="Times New Roman"/>
                <w:sz w:val="28"/>
                <w:szCs w:val="28"/>
              </w:rPr>
              <w:t>О.Н</w:t>
            </w:r>
            <w:proofErr w:type="spellEnd"/>
            <w:r>
              <w:rPr>
                <w:rFonts w:ascii="Times New Roman" w:hAnsi="Times New Roman" w:cs="Times New Roman"/>
                <w:sz w:val="28"/>
                <w:szCs w:val="28"/>
              </w:rPr>
              <w:t>.</w:t>
            </w:r>
          </w:p>
        </w:tc>
        <w:tc>
          <w:tcPr>
            <w:tcW w:w="6237" w:type="dxa"/>
          </w:tcPr>
          <w:p w:rsidR="00B62DA7" w:rsidRPr="00952E46" w:rsidRDefault="00B62DA7" w:rsidP="00B62DA7">
            <w:pPr>
              <w:pStyle w:val="a4"/>
              <w:jc w:val="both"/>
              <w:rPr>
                <w:rFonts w:ascii="Times New Roman" w:hAnsi="Times New Roman" w:cs="Times New Roman"/>
                <w:sz w:val="28"/>
                <w:szCs w:val="28"/>
              </w:rPr>
            </w:pPr>
            <w:r>
              <w:rPr>
                <w:rFonts w:ascii="Times New Roman" w:hAnsi="Times New Roman" w:cs="Times New Roman"/>
                <w:sz w:val="28"/>
                <w:szCs w:val="28"/>
              </w:rPr>
              <w:t>Начальник отдела управления муниципальной собственности городского комитета по управлению имуществом города Чебоксары</w:t>
            </w:r>
          </w:p>
        </w:tc>
      </w:tr>
    </w:tbl>
    <w:p w:rsidR="00952E46" w:rsidRDefault="00952E46" w:rsidP="00952E46">
      <w:pPr>
        <w:pStyle w:val="a4"/>
        <w:jc w:val="both"/>
        <w:rPr>
          <w:rFonts w:ascii="Times New Roman" w:hAnsi="Times New Roman" w:cs="Times New Roman"/>
          <w:b/>
          <w:sz w:val="28"/>
          <w:szCs w:val="28"/>
        </w:rPr>
      </w:pPr>
    </w:p>
    <w:p w:rsidR="00C6196A" w:rsidRPr="00C6196A" w:rsidRDefault="00C6196A" w:rsidP="00C6196A">
      <w:pPr>
        <w:pStyle w:val="a4"/>
        <w:jc w:val="both"/>
        <w:rPr>
          <w:rFonts w:ascii="Times New Roman" w:hAnsi="Times New Roman" w:cs="Times New Roman"/>
          <w:sz w:val="28"/>
          <w:szCs w:val="28"/>
        </w:rPr>
      </w:pPr>
      <w:bookmarkStart w:id="2" w:name="_GoBack"/>
      <w:bookmarkEnd w:id="2"/>
    </w:p>
    <w:p w:rsidR="00A72B8A" w:rsidRPr="00A72B8A" w:rsidRDefault="00A72B8A" w:rsidP="00DB124C">
      <w:pPr>
        <w:jc w:val="both"/>
        <w:rPr>
          <w:sz w:val="28"/>
          <w:szCs w:val="28"/>
        </w:rPr>
      </w:pPr>
    </w:p>
    <w:sectPr w:rsidR="00A72B8A" w:rsidRPr="00A72B8A" w:rsidSect="006408B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841B8"/>
    <w:multiLevelType w:val="hybridMultilevel"/>
    <w:tmpl w:val="D982E34C"/>
    <w:lvl w:ilvl="0" w:tplc="EFEA85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4"/>
    <w:rsid w:val="00010FB3"/>
    <w:rsid w:val="000347A4"/>
    <w:rsid w:val="0006270A"/>
    <w:rsid w:val="00062AEB"/>
    <w:rsid w:val="000A1CDF"/>
    <w:rsid w:val="000C5B2D"/>
    <w:rsid w:val="000F4780"/>
    <w:rsid w:val="000F555B"/>
    <w:rsid w:val="000F71DA"/>
    <w:rsid w:val="00114D98"/>
    <w:rsid w:val="00142D0F"/>
    <w:rsid w:val="00152A55"/>
    <w:rsid w:val="00172B6F"/>
    <w:rsid w:val="001B1BEA"/>
    <w:rsid w:val="00301D34"/>
    <w:rsid w:val="00316C6F"/>
    <w:rsid w:val="00332CF6"/>
    <w:rsid w:val="003338CC"/>
    <w:rsid w:val="003E5A3F"/>
    <w:rsid w:val="003F5F98"/>
    <w:rsid w:val="00442E66"/>
    <w:rsid w:val="00486F09"/>
    <w:rsid w:val="004F4A96"/>
    <w:rsid w:val="005E6F2D"/>
    <w:rsid w:val="00616F57"/>
    <w:rsid w:val="00617297"/>
    <w:rsid w:val="00635C05"/>
    <w:rsid w:val="006408BB"/>
    <w:rsid w:val="006454D5"/>
    <w:rsid w:val="00677E12"/>
    <w:rsid w:val="00683BBC"/>
    <w:rsid w:val="006D3BAC"/>
    <w:rsid w:val="00752343"/>
    <w:rsid w:val="00790BEC"/>
    <w:rsid w:val="007972C1"/>
    <w:rsid w:val="007D4287"/>
    <w:rsid w:val="007F4BDD"/>
    <w:rsid w:val="007F4D4B"/>
    <w:rsid w:val="00825D39"/>
    <w:rsid w:val="008311EA"/>
    <w:rsid w:val="008D02DB"/>
    <w:rsid w:val="00900DA4"/>
    <w:rsid w:val="009318C9"/>
    <w:rsid w:val="00935138"/>
    <w:rsid w:val="00952E46"/>
    <w:rsid w:val="0096344B"/>
    <w:rsid w:val="0099647F"/>
    <w:rsid w:val="009A6EAB"/>
    <w:rsid w:val="009C59A4"/>
    <w:rsid w:val="00A323DF"/>
    <w:rsid w:val="00A4034B"/>
    <w:rsid w:val="00A72B8A"/>
    <w:rsid w:val="00A73646"/>
    <w:rsid w:val="00AB02B5"/>
    <w:rsid w:val="00AC2F6B"/>
    <w:rsid w:val="00AD05D4"/>
    <w:rsid w:val="00AE4CBD"/>
    <w:rsid w:val="00B14453"/>
    <w:rsid w:val="00B1580B"/>
    <w:rsid w:val="00B17295"/>
    <w:rsid w:val="00B207AF"/>
    <w:rsid w:val="00B43553"/>
    <w:rsid w:val="00B5098C"/>
    <w:rsid w:val="00B62DA7"/>
    <w:rsid w:val="00BC5D48"/>
    <w:rsid w:val="00BD7FE4"/>
    <w:rsid w:val="00C01F72"/>
    <w:rsid w:val="00C16693"/>
    <w:rsid w:val="00C3210B"/>
    <w:rsid w:val="00C3356B"/>
    <w:rsid w:val="00C51D78"/>
    <w:rsid w:val="00C6196A"/>
    <w:rsid w:val="00C76A55"/>
    <w:rsid w:val="00C95200"/>
    <w:rsid w:val="00CE18C9"/>
    <w:rsid w:val="00CE5F42"/>
    <w:rsid w:val="00D41A5A"/>
    <w:rsid w:val="00D62FFB"/>
    <w:rsid w:val="00D72641"/>
    <w:rsid w:val="00D73D1B"/>
    <w:rsid w:val="00DB124C"/>
    <w:rsid w:val="00DE2C12"/>
    <w:rsid w:val="00E356C4"/>
    <w:rsid w:val="00E41507"/>
    <w:rsid w:val="00E462FE"/>
    <w:rsid w:val="00E5169A"/>
    <w:rsid w:val="00E610AC"/>
    <w:rsid w:val="00E627A8"/>
    <w:rsid w:val="00E93FC3"/>
    <w:rsid w:val="00E97977"/>
    <w:rsid w:val="00EF0135"/>
    <w:rsid w:val="00EF3C3D"/>
    <w:rsid w:val="00F00F54"/>
    <w:rsid w:val="00FB7541"/>
    <w:rsid w:val="00FD1E83"/>
    <w:rsid w:val="00FF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8374C-61E4-4457-AC2E-346F025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641"/>
    <w:pPr>
      <w:spacing w:after="200" w:line="276" w:lineRule="auto"/>
    </w:pPr>
    <w:rPr>
      <w:rFonts w:ascii="Calibri" w:eastAsia="Calibri" w:hAnsi="Calibri" w:cs="Times New Roman"/>
    </w:rPr>
  </w:style>
  <w:style w:type="paragraph" w:styleId="1">
    <w:name w:val="heading 1"/>
    <w:basedOn w:val="a"/>
    <w:link w:val="10"/>
    <w:uiPriority w:val="9"/>
    <w:qFormat/>
    <w:rsid w:val="00DE2C12"/>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D72641"/>
    <w:pPr>
      <w:spacing w:after="0" w:line="360" w:lineRule="auto"/>
      <w:ind w:firstLine="720"/>
      <w:jc w:val="both"/>
    </w:pPr>
    <w:rPr>
      <w:rFonts w:ascii="Times New Roman" w:eastAsia="Times New Roman" w:hAnsi="Times New Roman"/>
      <w:sz w:val="28"/>
      <w:szCs w:val="24"/>
      <w:lang w:val="x-none" w:eastAsia="ru-RU"/>
    </w:rPr>
  </w:style>
  <w:style w:type="character" w:customStyle="1" w:styleId="20">
    <w:name w:val="Основной текст с отступом 2 Знак"/>
    <w:basedOn w:val="a0"/>
    <w:link w:val="2"/>
    <w:semiHidden/>
    <w:rsid w:val="00D72641"/>
    <w:rPr>
      <w:rFonts w:ascii="Times New Roman" w:eastAsia="Times New Roman" w:hAnsi="Times New Roman" w:cs="Times New Roman"/>
      <w:sz w:val="28"/>
      <w:szCs w:val="24"/>
      <w:lang w:val="x-none" w:eastAsia="ru-RU"/>
    </w:rPr>
  </w:style>
  <w:style w:type="paragraph" w:customStyle="1" w:styleId="ConsPlusTitle">
    <w:name w:val="ConsPlusTitle"/>
    <w:rsid w:val="00D726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72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E2C12"/>
    <w:rPr>
      <w:rFonts w:ascii="Times New Roman" w:eastAsia="Times New Roman" w:hAnsi="Times New Roman" w:cs="Times New Roman"/>
      <w:b/>
      <w:bCs/>
      <w:kern w:val="36"/>
      <w:sz w:val="48"/>
      <w:szCs w:val="48"/>
      <w:lang w:val="x-none" w:eastAsia="ru-RU"/>
    </w:rPr>
  </w:style>
  <w:style w:type="character" w:customStyle="1" w:styleId="21">
    <w:name w:val="Основной текст (2)"/>
    <w:uiPriority w:val="99"/>
    <w:rsid w:val="00DE2C12"/>
    <w:rPr>
      <w:rFonts w:ascii="Times New Roman" w:hAnsi="Times New Roman" w:cs="Times New Roman"/>
      <w:u w:val="none"/>
    </w:rPr>
  </w:style>
  <w:style w:type="character" w:customStyle="1" w:styleId="22">
    <w:name w:val="Основной текст (2)_"/>
    <w:link w:val="210"/>
    <w:uiPriority w:val="99"/>
    <w:locked/>
    <w:rsid w:val="00DE2C12"/>
    <w:rPr>
      <w:rFonts w:ascii="Times New Roman" w:hAnsi="Times New Roman"/>
      <w:shd w:val="clear" w:color="auto" w:fill="FFFFFF"/>
    </w:rPr>
  </w:style>
  <w:style w:type="paragraph" w:customStyle="1" w:styleId="210">
    <w:name w:val="Основной текст (2)1"/>
    <w:basedOn w:val="a"/>
    <w:link w:val="22"/>
    <w:uiPriority w:val="99"/>
    <w:rsid w:val="00DE2C12"/>
    <w:pPr>
      <w:widowControl w:val="0"/>
      <w:shd w:val="clear" w:color="auto" w:fill="FFFFFF"/>
      <w:spacing w:after="540" w:line="322" w:lineRule="exact"/>
      <w:jc w:val="both"/>
    </w:pPr>
    <w:rPr>
      <w:rFonts w:ascii="Times New Roman" w:eastAsiaTheme="minorHAnsi" w:hAnsi="Times New Roman" w:cstheme="minorBidi"/>
    </w:rPr>
  </w:style>
  <w:style w:type="paragraph" w:styleId="a3">
    <w:name w:val="List Paragraph"/>
    <w:basedOn w:val="a"/>
    <w:uiPriority w:val="34"/>
    <w:qFormat/>
    <w:rsid w:val="00486F09"/>
    <w:pPr>
      <w:ind w:left="720"/>
      <w:contextualSpacing/>
    </w:pPr>
  </w:style>
  <w:style w:type="paragraph" w:styleId="a4">
    <w:name w:val="No Spacing"/>
    <w:uiPriority w:val="1"/>
    <w:qFormat/>
    <w:rsid w:val="00A72B8A"/>
    <w:pPr>
      <w:spacing w:after="0" w:line="240" w:lineRule="auto"/>
    </w:pPr>
  </w:style>
  <w:style w:type="table" w:styleId="a5">
    <w:name w:val="Table Grid"/>
    <w:basedOn w:val="a1"/>
    <w:uiPriority w:val="59"/>
    <w:rsid w:val="00C61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00D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0D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2966">
      <w:bodyDiv w:val="1"/>
      <w:marLeft w:val="0"/>
      <w:marRight w:val="0"/>
      <w:marTop w:val="0"/>
      <w:marBottom w:val="0"/>
      <w:divBdr>
        <w:top w:val="none" w:sz="0" w:space="0" w:color="auto"/>
        <w:left w:val="none" w:sz="0" w:space="0" w:color="auto"/>
        <w:bottom w:val="none" w:sz="0" w:space="0" w:color="auto"/>
        <w:right w:val="none" w:sz="0" w:space="0" w:color="auto"/>
      </w:divBdr>
    </w:div>
    <w:div w:id="963924948">
      <w:bodyDiv w:val="1"/>
      <w:marLeft w:val="0"/>
      <w:marRight w:val="0"/>
      <w:marTop w:val="0"/>
      <w:marBottom w:val="0"/>
      <w:divBdr>
        <w:top w:val="none" w:sz="0" w:space="0" w:color="auto"/>
        <w:left w:val="none" w:sz="0" w:space="0" w:color="auto"/>
        <w:bottom w:val="none" w:sz="0" w:space="0" w:color="auto"/>
        <w:right w:val="none" w:sz="0" w:space="0" w:color="auto"/>
      </w:divBdr>
    </w:div>
    <w:div w:id="971441532">
      <w:bodyDiv w:val="1"/>
      <w:marLeft w:val="0"/>
      <w:marRight w:val="0"/>
      <w:marTop w:val="0"/>
      <w:marBottom w:val="0"/>
      <w:divBdr>
        <w:top w:val="none" w:sz="0" w:space="0" w:color="auto"/>
        <w:left w:val="none" w:sz="0" w:space="0" w:color="auto"/>
        <w:bottom w:val="none" w:sz="0" w:space="0" w:color="auto"/>
        <w:right w:val="none" w:sz="0" w:space="0" w:color="auto"/>
      </w:divBdr>
    </w:div>
    <w:div w:id="989211478">
      <w:bodyDiv w:val="1"/>
      <w:marLeft w:val="0"/>
      <w:marRight w:val="0"/>
      <w:marTop w:val="0"/>
      <w:marBottom w:val="0"/>
      <w:divBdr>
        <w:top w:val="none" w:sz="0" w:space="0" w:color="auto"/>
        <w:left w:val="none" w:sz="0" w:space="0" w:color="auto"/>
        <w:bottom w:val="none" w:sz="0" w:space="0" w:color="auto"/>
        <w:right w:val="none" w:sz="0" w:space="0" w:color="auto"/>
      </w:divBdr>
    </w:div>
    <w:div w:id="1273316011">
      <w:bodyDiv w:val="1"/>
      <w:marLeft w:val="0"/>
      <w:marRight w:val="0"/>
      <w:marTop w:val="0"/>
      <w:marBottom w:val="0"/>
      <w:divBdr>
        <w:top w:val="none" w:sz="0" w:space="0" w:color="auto"/>
        <w:left w:val="none" w:sz="0" w:space="0" w:color="auto"/>
        <w:bottom w:val="none" w:sz="0" w:space="0" w:color="auto"/>
        <w:right w:val="none" w:sz="0" w:space="0" w:color="auto"/>
      </w:divBdr>
    </w:div>
    <w:div w:id="1323924109">
      <w:bodyDiv w:val="1"/>
      <w:marLeft w:val="0"/>
      <w:marRight w:val="0"/>
      <w:marTop w:val="0"/>
      <w:marBottom w:val="0"/>
      <w:divBdr>
        <w:top w:val="none" w:sz="0" w:space="0" w:color="auto"/>
        <w:left w:val="none" w:sz="0" w:space="0" w:color="auto"/>
        <w:bottom w:val="none" w:sz="0" w:space="0" w:color="auto"/>
        <w:right w:val="none" w:sz="0" w:space="0" w:color="auto"/>
      </w:divBdr>
    </w:div>
    <w:div w:id="1458138442">
      <w:bodyDiv w:val="1"/>
      <w:marLeft w:val="0"/>
      <w:marRight w:val="0"/>
      <w:marTop w:val="0"/>
      <w:marBottom w:val="0"/>
      <w:divBdr>
        <w:top w:val="none" w:sz="0" w:space="0" w:color="auto"/>
        <w:left w:val="none" w:sz="0" w:space="0" w:color="auto"/>
        <w:bottom w:val="none" w:sz="0" w:space="0" w:color="auto"/>
        <w:right w:val="none" w:sz="0" w:space="0" w:color="auto"/>
      </w:divBdr>
    </w:div>
    <w:div w:id="20096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11</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2020-06-05T10:34:00Z</cp:lastPrinted>
  <dcterms:created xsi:type="dcterms:W3CDTF">2020-06-03T08:45:00Z</dcterms:created>
  <dcterms:modified xsi:type="dcterms:W3CDTF">2020-06-05T13:35:00Z</dcterms:modified>
</cp:coreProperties>
</file>