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C6" w:rsidRPr="00D707C6" w:rsidRDefault="00D707C6" w:rsidP="00D70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7C6">
        <w:rPr>
          <w:rFonts w:ascii="Times New Roman" w:eastAsia="Calibri" w:hAnsi="Times New Roman" w:cs="Times New Roman"/>
          <w:sz w:val="28"/>
          <w:szCs w:val="28"/>
        </w:rPr>
        <w:t>Отчет</w:t>
      </w:r>
      <w:r w:rsidR="00CD73ED">
        <w:rPr>
          <w:rFonts w:ascii="Times New Roman" w:eastAsia="Calibri" w:hAnsi="Times New Roman" w:cs="Times New Roman"/>
          <w:sz w:val="28"/>
          <w:szCs w:val="28"/>
        </w:rPr>
        <w:t xml:space="preserve"> на 17.06.2019</w:t>
      </w:r>
    </w:p>
    <w:p w:rsidR="00D707C6" w:rsidRPr="00D707C6" w:rsidRDefault="00D707C6" w:rsidP="00D70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7C6">
        <w:rPr>
          <w:rFonts w:ascii="Times New Roman" w:eastAsia="Calibri" w:hAnsi="Times New Roman" w:cs="Times New Roman"/>
          <w:sz w:val="28"/>
          <w:szCs w:val="28"/>
        </w:rPr>
        <w:t>о проведенных мероприятиях</w:t>
      </w:r>
    </w:p>
    <w:p w:rsidR="00D707C6" w:rsidRPr="00D707C6" w:rsidRDefault="00D707C6" w:rsidP="00D707C6">
      <w:pPr>
        <w:spacing w:after="0" w:line="240" w:lineRule="auto"/>
        <w:jc w:val="center"/>
        <w:rPr>
          <w:sz w:val="28"/>
          <w:szCs w:val="28"/>
        </w:rPr>
      </w:pPr>
      <w:r w:rsidRPr="00D707C6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</w:t>
      </w:r>
    </w:p>
    <w:p w:rsidR="00D707C6" w:rsidRPr="00D707C6" w:rsidRDefault="00D707C6" w:rsidP="00D70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7C6">
        <w:rPr>
          <w:rFonts w:ascii="Times New Roman" w:eastAsia="Calibri" w:hAnsi="Times New Roman" w:cs="Times New Roman"/>
          <w:sz w:val="28"/>
          <w:szCs w:val="28"/>
        </w:rPr>
        <w:t>смены летнего пришкольного лагеря</w:t>
      </w:r>
    </w:p>
    <w:p w:rsidR="00D707C6" w:rsidRPr="00D707C6" w:rsidRDefault="00D707C6" w:rsidP="00D70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7C6">
        <w:rPr>
          <w:rFonts w:ascii="Times New Roman" w:eastAsia="Calibri" w:hAnsi="Times New Roman" w:cs="Times New Roman"/>
          <w:sz w:val="28"/>
          <w:szCs w:val="28"/>
        </w:rPr>
        <w:t>с дневным пребыванием детей  «Лучик»</w:t>
      </w:r>
    </w:p>
    <w:p w:rsidR="00A8083E" w:rsidRDefault="00D707C6" w:rsidP="00D707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7C6">
        <w:rPr>
          <w:rFonts w:ascii="Times New Roman" w:eastAsia="Calibri" w:hAnsi="Times New Roman" w:cs="Times New Roman"/>
          <w:sz w:val="28"/>
          <w:szCs w:val="28"/>
        </w:rPr>
        <w:t>«Лето-это маленькая жизнь»</w:t>
      </w: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8222"/>
      </w:tblGrid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D7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D707C6" w:rsidRPr="00D707C6" w:rsidTr="00D707C6">
        <w:trPr>
          <w:trHeight w:val="1382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 мая</w:t>
            </w: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Открытие лагерной смены: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уголков.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3.ОЛИ « Красный, желтый, зеленый»</w:t>
            </w:r>
          </w:p>
        </w:tc>
      </w:tr>
      <w:tr w:rsidR="00D707C6" w:rsidRPr="00D707C6" w:rsidTr="00D707C6">
        <w:trPr>
          <w:trHeight w:val="1061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1июня</w:t>
            </w:r>
          </w:p>
        </w:tc>
        <w:tc>
          <w:tcPr>
            <w:tcW w:w="8222" w:type="dxa"/>
          </w:tcPr>
          <w:p w:rsidR="00D707C6" w:rsidRPr="00D707C6" w:rsidRDefault="00D707C6" w:rsidP="00D707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шо</w:t>
            </w:r>
            <w:proofErr w:type="gram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«Есть на свете такая страна»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Мастер-классы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2.ОЛИ «ПДД» 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 в кружках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Выбор названия, девиза </w:t>
            </w:r>
            <w:proofErr w:type="spell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речёвки</w:t>
            </w:r>
            <w:proofErr w:type="spell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актива отрядов.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уголков.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4.Подготовка номеров на открытие лагеря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эвакуация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ОЛГ по ПДД «Дорогою добра» 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Театр «Озорник Петрушка»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3.Хореография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ОЛИ «Тропа доверия»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1.Занятие в кружках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Торжественное открытие лагерной смены: «Здравствуй, лето! Здравствуй, солнце!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3.Поход в РДЮБ на открытие летней читательской акции «Пусть детство звонкое смеётся»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районном этапе соревнования по челночному бегу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Пушкинский день: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Конкурс стихов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викторина по сказкам Пушкина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2.Поход в РДЮБ 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марафон по творчеству поэта «Мир Пушкин</w:t>
            </w:r>
            <w:proofErr w:type="gram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прекрасные мгновенья»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Викторина «Опасный огонёк»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День леса и день дерева: 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Поход в лес.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«Умники и умницы»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Подвижные игры на свежем воздухе: а) футбол; б</w:t>
            </w:r>
            <w:proofErr w:type="gram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3.Театр ростовых кукол 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1.Занятия в кружках по расписанию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Лазертаг</w:t>
            </w:r>
            <w:proofErr w:type="spellEnd"/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«Сильные, смелые, ловкие».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4.ОЛИ «Игры СССР»»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1.Занятия в кружках по расписанию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2.Встреча с инспектором ПДН. Игнатьевой Е. Ю.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3.Квес</w:t>
            </w:r>
            <w:proofErr w:type="gram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«Юный патриот»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Патриотический вечер «Вместе мы большая сила, вместе мы страна Россия»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11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«Россия - родина моя»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Конкурс чтецов « Говори мне о России»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Конкурс песен «У меня ты, Россия, как сердце одна…»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 в парке. Поход в </w:t>
            </w:r>
            <w:proofErr w:type="spell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Лакреевский</w:t>
            </w:r>
            <w:proofErr w:type="spell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 «Ищи клад»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1.Световое ШОУ «Семь чудес света»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Смотр отрядных стенгазет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3.«Подготовка к  конкурсу « Алло! Мы ищем таланты»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4.ОЛИ «Зоопарк»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1.Пешая экскурсия  </w:t>
            </w:r>
            <w:proofErr w:type="spellStart"/>
            <w:proofErr w:type="gram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spellEnd"/>
            <w:proofErr w:type="gram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Чебоксары-моя</w:t>
            </w:r>
            <w:proofErr w:type="gram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столица»,1-4 отряд</w:t>
            </w:r>
          </w:p>
          <w:p w:rsidR="00D707C6" w:rsidRPr="00D707C6" w:rsidRDefault="00D707C6" w:rsidP="00D707C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2.Спартакиада по Ленинскому району по перетягиванию каната </w:t>
            </w:r>
          </w:p>
          <w:p w:rsidR="00D707C6" w:rsidRPr="00D707C6" w:rsidRDefault="00D707C6" w:rsidP="00D707C6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Поход в </w:t>
            </w:r>
            <w:proofErr w:type="spell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бибилиотеку</w:t>
            </w:r>
            <w:proofErr w:type="spell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К. Иванова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 июня</w:t>
            </w:r>
          </w:p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1.Занятия в кружках по расписанию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Отрядный час «Моя семья»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</w:t>
            </w:r>
            <w:proofErr w:type="gramStart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усские</w:t>
            </w:r>
            <w:proofErr w:type="spellEnd"/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игры.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4.Интеллектуальный конкурс «В краю родном» </w:t>
            </w:r>
          </w:p>
        </w:tc>
      </w:tr>
      <w:tr w:rsidR="00D707C6" w:rsidRPr="00D707C6" w:rsidTr="00D707C6">
        <w:trPr>
          <w:trHeight w:val="57"/>
        </w:trPr>
        <w:tc>
          <w:tcPr>
            <w:tcW w:w="1614" w:type="dxa"/>
          </w:tcPr>
          <w:p w:rsidR="00D707C6" w:rsidRPr="00D707C6" w:rsidRDefault="00D707C6" w:rsidP="0067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 июня</w:t>
            </w:r>
          </w:p>
        </w:tc>
        <w:tc>
          <w:tcPr>
            <w:tcW w:w="8222" w:type="dxa"/>
          </w:tcPr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1.Занятия в кружках по расписанию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2.Музей занимательного здоровья «Здоровое питание»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3.«Веселые старты»</w:t>
            </w:r>
          </w:p>
          <w:p w:rsidR="00D707C6" w:rsidRPr="00D707C6" w:rsidRDefault="00D707C6" w:rsidP="00D7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ОЛИ « ЭКО-я»</w:t>
            </w:r>
          </w:p>
        </w:tc>
      </w:tr>
    </w:tbl>
    <w:p w:rsidR="00D707C6" w:rsidRDefault="00CD73ED" w:rsidP="00D707C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D73ED" w:rsidRPr="00CD73ED" w:rsidRDefault="00CD73ED" w:rsidP="00CD73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73ED">
        <w:rPr>
          <w:rFonts w:ascii="Times New Roman" w:hAnsi="Times New Roman" w:cs="Times New Roman"/>
          <w:sz w:val="24"/>
          <w:szCs w:val="24"/>
        </w:rPr>
        <w:t xml:space="preserve">Григорьева А. П. </w:t>
      </w:r>
      <w:r>
        <w:rPr>
          <w:rFonts w:ascii="Times New Roman" w:hAnsi="Times New Roman" w:cs="Times New Roman"/>
          <w:sz w:val="24"/>
          <w:szCs w:val="24"/>
        </w:rPr>
        <w:t>89176717287</w:t>
      </w:r>
    </w:p>
    <w:sectPr w:rsidR="00CD73ED" w:rsidRPr="00CD73ED" w:rsidSect="00D97FC3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30F"/>
    <w:multiLevelType w:val="hybridMultilevel"/>
    <w:tmpl w:val="4CFCE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E81066"/>
    <w:multiLevelType w:val="hybridMultilevel"/>
    <w:tmpl w:val="69A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C483E"/>
    <w:multiLevelType w:val="hybridMultilevel"/>
    <w:tmpl w:val="69A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42"/>
    <w:rsid w:val="00A8083E"/>
    <w:rsid w:val="00CD73ED"/>
    <w:rsid w:val="00D707C6"/>
    <w:rsid w:val="00D97FC3"/>
    <w:rsid w:val="00E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2019-06-17T13:09:00Z</dcterms:created>
  <dcterms:modified xsi:type="dcterms:W3CDTF">2019-06-17T13:29:00Z</dcterms:modified>
</cp:coreProperties>
</file>