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4B4A0F" w:rsidRPr="004B4A0F" w:rsidTr="004B4A0F">
        <w:trPr>
          <w:trHeight w:val="1559"/>
          <w:jc w:val="center"/>
        </w:trPr>
        <w:tc>
          <w:tcPr>
            <w:tcW w:w="3799" w:type="dxa"/>
          </w:tcPr>
          <w:p w:rsidR="004B4A0F" w:rsidRPr="004B4A0F" w:rsidRDefault="004B4A0F" w:rsidP="004B4A0F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8"/>
                <w:szCs w:val="24"/>
              </w:rPr>
            </w:pPr>
          </w:p>
          <w:p w:rsidR="004B4A0F" w:rsidRPr="004B4A0F" w:rsidRDefault="004B4A0F" w:rsidP="004B4A0F">
            <w:pPr>
              <w:keepNext/>
              <w:ind w:left="-108" w:right="-102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ЧувашскаяРеспублика</w:t>
            </w:r>
          </w:p>
          <w:p w:rsidR="004B4A0F" w:rsidRPr="004B4A0F" w:rsidRDefault="004B4A0F" w:rsidP="004B4A0F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4B4A0F" w:rsidRPr="004B4A0F" w:rsidRDefault="004B4A0F" w:rsidP="004B4A0F">
            <w:pPr>
              <w:keepNext/>
              <w:ind w:left="-108" w:right="-102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Чебоксарскоегородское</w:t>
            </w:r>
          </w:p>
          <w:p w:rsidR="004B4A0F" w:rsidRPr="004B4A0F" w:rsidRDefault="004B4A0F" w:rsidP="004B4A0F">
            <w:pPr>
              <w:keepNext/>
              <w:ind w:left="-108" w:right="-102"/>
              <w:jc w:val="center"/>
              <w:textAlignment w:val="auto"/>
              <w:outlineLvl w:val="2"/>
              <w:rPr>
                <w:rFonts w:ascii="Baltica Chv" w:eastAsia="Arial Unicode MS" w:hAnsi="Baltica Chv"/>
                <w:bCs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Собраниедепутатов</w:t>
            </w:r>
          </w:p>
          <w:p w:rsidR="004B4A0F" w:rsidRPr="004B4A0F" w:rsidRDefault="004B4A0F" w:rsidP="004B4A0F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4B4A0F" w:rsidRPr="004B4A0F" w:rsidRDefault="004B4A0F" w:rsidP="004B4A0F">
            <w:pPr>
              <w:keepNext/>
              <w:jc w:val="center"/>
              <w:textAlignment w:val="auto"/>
              <w:outlineLvl w:val="3"/>
              <w:rPr>
                <w:rFonts w:ascii="Baltica Chv" w:eastAsia="Arial Unicode MS" w:hAnsi="Baltica Chv" w:cs="Arial Unicode MS"/>
                <w:b/>
                <w:bCs/>
                <w:cap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caps/>
                <w:spacing w:val="40"/>
                <w:sz w:val="22"/>
                <w:szCs w:val="24"/>
              </w:rPr>
              <w:t>РЕШЕНИЕ</w:t>
            </w:r>
          </w:p>
        </w:tc>
        <w:tc>
          <w:tcPr>
            <w:tcW w:w="1588" w:type="dxa"/>
            <w:hideMark/>
          </w:tcPr>
          <w:p w:rsidR="004B4A0F" w:rsidRPr="004B4A0F" w:rsidRDefault="00EE63AD" w:rsidP="004B4A0F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4B4A0F" w:rsidRPr="004B4A0F" w:rsidRDefault="004B4A0F" w:rsidP="004B4A0F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4B4A0F" w:rsidRPr="004B4A0F" w:rsidRDefault="004B4A0F" w:rsidP="004B4A0F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ЧавашРеспублики</w:t>
            </w:r>
          </w:p>
          <w:p w:rsidR="004B4A0F" w:rsidRPr="004B4A0F" w:rsidRDefault="004B4A0F" w:rsidP="004B4A0F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4B4A0F" w:rsidRPr="004B4A0F" w:rsidRDefault="004B4A0F" w:rsidP="004B4A0F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Шупашкархулин</w:t>
            </w:r>
          </w:p>
          <w:p w:rsidR="004B4A0F" w:rsidRPr="004B4A0F" w:rsidRDefault="004B4A0F" w:rsidP="004B4A0F">
            <w:pPr>
              <w:keepNext/>
              <w:ind w:left="-108" w:right="-107"/>
              <w:jc w:val="center"/>
              <w:textAlignment w:val="auto"/>
              <w:outlineLvl w:val="2"/>
              <w:rPr>
                <w:rFonts w:ascii="Baltica Chv" w:eastAsia="Arial Unicode MS" w:hAnsi="Baltica Chv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pacing w:val="40"/>
                <w:sz w:val="22"/>
                <w:szCs w:val="24"/>
              </w:rPr>
              <w:t>депутатсенПухаве</w:t>
            </w:r>
          </w:p>
          <w:p w:rsidR="004B4A0F" w:rsidRPr="004B4A0F" w:rsidRDefault="004B4A0F" w:rsidP="004B4A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4B4A0F" w:rsidRPr="004B4A0F" w:rsidRDefault="004B4A0F" w:rsidP="004B4A0F">
            <w:pPr>
              <w:keepNext/>
              <w:ind w:left="-108" w:right="-102"/>
              <w:jc w:val="center"/>
              <w:textAlignment w:val="auto"/>
              <w:outlineLvl w:val="2"/>
              <w:rPr>
                <w:rFonts w:eastAsia="Arial Unicode MS"/>
                <w:b/>
                <w:bCs/>
                <w:spacing w:val="40"/>
                <w:sz w:val="22"/>
                <w:szCs w:val="24"/>
              </w:rPr>
            </w:pPr>
            <w:r w:rsidRPr="004B4A0F">
              <w:rPr>
                <w:rFonts w:eastAsia="Arial Unicode MS"/>
                <w:b/>
                <w:bCs/>
                <w:sz w:val="22"/>
                <w:szCs w:val="24"/>
              </w:rPr>
              <w:t>ЙЫШАНУ</w:t>
            </w:r>
          </w:p>
        </w:tc>
      </w:tr>
    </w:tbl>
    <w:p w:rsidR="004B4A0F" w:rsidRPr="004B4A0F" w:rsidRDefault="004B4A0F" w:rsidP="004B4A0F">
      <w:pPr>
        <w:overflowPunct/>
        <w:autoSpaceDE/>
        <w:autoSpaceDN/>
        <w:adjustRightInd/>
        <w:ind w:right="-1"/>
        <w:jc w:val="center"/>
        <w:textAlignment w:val="auto"/>
        <w:rPr>
          <w:szCs w:val="24"/>
        </w:rPr>
      </w:pPr>
    </w:p>
    <w:p w:rsidR="004B4A0F" w:rsidRPr="004B4A0F" w:rsidRDefault="00707607" w:rsidP="004B4A0F">
      <w:pPr>
        <w:overflowPunct/>
        <w:autoSpaceDE/>
        <w:autoSpaceDN/>
        <w:adjustRightInd/>
        <w:ind w:right="-1"/>
        <w:jc w:val="center"/>
        <w:textAlignment w:val="auto"/>
        <w:rPr>
          <w:szCs w:val="24"/>
        </w:rPr>
      </w:pPr>
      <w:r>
        <w:rPr>
          <w:szCs w:val="24"/>
        </w:rPr>
        <w:t>___________</w:t>
      </w:r>
      <w:r w:rsidR="004B4A0F" w:rsidRPr="004B4A0F">
        <w:rPr>
          <w:szCs w:val="24"/>
        </w:rPr>
        <w:t xml:space="preserve"> 201</w:t>
      </w:r>
      <w:r>
        <w:rPr>
          <w:szCs w:val="24"/>
        </w:rPr>
        <w:t>9</w:t>
      </w:r>
      <w:r w:rsidR="004B4A0F" w:rsidRPr="004B4A0F">
        <w:rPr>
          <w:szCs w:val="24"/>
        </w:rPr>
        <w:t xml:space="preserve"> г. №</w:t>
      </w:r>
      <w:r>
        <w:rPr>
          <w:szCs w:val="24"/>
        </w:rPr>
        <w:t>_______</w:t>
      </w:r>
    </w:p>
    <w:p w:rsidR="004B4A0F" w:rsidRPr="004B4A0F" w:rsidRDefault="004B4A0F" w:rsidP="004B4A0F">
      <w:pPr>
        <w:overflowPunct/>
        <w:autoSpaceDE/>
        <w:autoSpaceDN/>
        <w:adjustRightInd/>
        <w:ind w:right="4109"/>
        <w:textAlignment w:val="auto"/>
        <w:rPr>
          <w:sz w:val="27"/>
          <w:szCs w:val="27"/>
        </w:rPr>
      </w:pPr>
    </w:p>
    <w:p w:rsidR="00373DC3" w:rsidRPr="008B4CA4" w:rsidRDefault="00373DC3" w:rsidP="003B6140">
      <w:pPr>
        <w:ind w:right="5102"/>
        <w:jc w:val="both"/>
        <w:rPr>
          <w:sz w:val="26"/>
          <w:szCs w:val="26"/>
        </w:rPr>
      </w:pPr>
      <w:r w:rsidRPr="008B4CA4">
        <w:rPr>
          <w:sz w:val="26"/>
          <w:szCs w:val="26"/>
        </w:rPr>
        <w:t xml:space="preserve">О </w:t>
      </w:r>
      <w:r w:rsidR="00253186" w:rsidRPr="008B4CA4">
        <w:rPr>
          <w:sz w:val="26"/>
          <w:szCs w:val="26"/>
        </w:rPr>
        <w:t xml:space="preserve">внесении изменений в </w:t>
      </w:r>
      <w:r w:rsidR="00B9261E" w:rsidRPr="008B4CA4">
        <w:rPr>
          <w:sz w:val="26"/>
          <w:szCs w:val="26"/>
        </w:rPr>
        <w:t>решени</w:t>
      </w:r>
      <w:r w:rsidR="00D6606A">
        <w:rPr>
          <w:sz w:val="26"/>
          <w:szCs w:val="26"/>
        </w:rPr>
        <w:t>е</w:t>
      </w:r>
      <w:r w:rsidR="00B9261E" w:rsidRPr="008B4CA4">
        <w:rPr>
          <w:sz w:val="26"/>
          <w:szCs w:val="26"/>
        </w:rPr>
        <w:t xml:space="preserve"> Чебоксарского городского Собрания депутатов от </w:t>
      </w:r>
      <w:r w:rsidR="00D6606A">
        <w:rPr>
          <w:sz w:val="26"/>
          <w:szCs w:val="26"/>
        </w:rPr>
        <w:t>21.11.</w:t>
      </w:r>
      <w:r w:rsidR="00B9261E" w:rsidRPr="008B4CA4">
        <w:rPr>
          <w:sz w:val="26"/>
          <w:szCs w:val="26"/>
        </w:rPr>
        <w:t>201</w:t>
      </w:r>
      <w:r w:rsidR="00714F28">
        <w:rPr>
          <w:sz w:val="26"/>
          <w:szCs w:val="26"/>
        </w:rPr>
        <w:t>3</w:t>
      </w:r>
      <w:r w:rsidR="00B9261E" w:rsidRPr="008B4CA4">
        <w:rPr>
          <w:sz w:val="26"/>
          <w:szCs w:val="26"/>
        </w:rPr>
        <w:t xml:space="preserve"> № </w:t>
      </w:r>
      <w:r w:rsidR="00714F28">
        <w:rPr>
          <w:sz w:val="26"/>
          <w:szCs w:val="26"/>
        </w:rPr>
        <w:t>1203</w:t>
      </w:r>
    </w:p>
    <w:p w:rsidR="00373DC3" w:rsidRPr="008B4CA4" w:rsidRDefault="00373DC3" w:rsidP="007E5BEE">
      <w:pPr>
        <w:spacing w:line="480" w:lineRule="auto"/>
        <w:rPr>
          <w:sz w:val="26"/>
          <w:szCs w:val="26"/>
        </w:rPr>
      </w:pPr>
    </w:p>
    <w:p w:rsidR="007E5BEE" w:rsidRPr="0026755D" w:rsidRDefault="00373DC3" w:rsidP="0026755D">
      <w:pPr>
        <w:pStyle w:val="a6"/>
        <w:spacing w:line="360" w:lineRule="auto"/>
        <w:ind w:firstLine="720"/>
        <w:rPr>
          <w:sz w:val="26"/>
          <w:szCs w:val="26"/>
        </w:rPr>
      </w:pPr>
      <w:r w:rsidRPr="0026755D">
        <w:rPr>
          <w:sz w:val="26"/>
          <w:szCs w:val="26"/>
        </w:rPr>
        <w:t xml:space="preserve">В </w:t>
      </w:r>
      <w:r w:rsidR="00CC6620" w:rsidRPr="0026755D">
        <w:rPr>
          <w:sz w:val="26"/>
          <w:szCs w:val="26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95FFA" w:rsidRPr="0026755D">
        <w:rPr>
          <w:sz w:val="26"/>
          <w:szCs w:val="26"/>
        </w:rPr>
        <w:t xml:space="preserve">Федеральным законом от 29 декабря  2012 года № 273-ФЗ «Об образовании в Российской Федерации», </w:t>
      </w:r>
      <w:r w:rsidR="00CC6620" w:rsidRPr="0026755D">
        <w:rPr>
          <w:sz w:val="26"/>
          <w:szCs w:val="26"/>
        </w:rPr>
        <w:t>Уставом муниципального образования города Чебоксары – столицы Чувашской Республики</w:t>
      </w:r>
      <w:r w:rsidR="00081FC9" w:rsidRPr="0026755D">
        <w:rPr>
          <w:sz w:val="26"/>
          <w:szCs w:val="26"/>
        </w:rPr>
        <w:t>, принятым решением Чебоксарского городского Собрания депутатов от 30 ноября 2005 года № 40</w:t>
      </w:r>
      <w:r w:rsidR="00295281" w:rsidRPr="0026755D">
        <w:rPr>
          <w:sz w:val="26"/>
          <w:szCs w:val="26"/>
        </w:rPr>
        <w:t xml:space="preserve">, </w:t>
      </w:r>
    </w:p>
    <w:p w:rsidR="00373DC3" w:rsidRPr="0026755D" w:rsidRDefault="00373DC3" w:rsidP="0026755D">
      <w:pPr>
        <w:pStyle w:val="a6"/>
        <w:spacing w:line="360" w:lineRule="auto"/>
        <w:ind w:firstLine="720"/>
        <w:jc w:val="center"/>
        <w:rPr>
          <w:sz w:val="26"/>
          <w:szCs w:val="26"/>
        </w:rPr>
      </w:pPr>
      <w:r w:rsidRPr="0026755D">
        <w:rPr>
          <w:sz w:val="26"/>
          <w:szCs w:val="26"/>
        </w:rPr>
        <w:t>Чебоксарское городское Собрание депутатов</w:t>
      </w:r>
    </w:p>
    <w:p w:rsidR="00373DC3" w:rsidRPr="0026755D" w:rsidRDefault="00373DC3" w:rsidP="0026755D">
      <w:pPr>
        <w:spacing w:line="360" w:lineRule="auto"/>
        <w:ind w:firstLine="720"/>
        <w:jc w:val="center"/>
        <w:rPr>
          <w:sz w:val="26"/>
          <w:szCs w:val="26"/>
        </w:rPr>
      </w:pPr>
      <w:r w:rsidRPr="0026755D">
        <w:rPr>
          <w:sz w:val="26"/>
          <w:szCs w:val="26"/>
        </w:rPr>
        <w:t>РЕШИЛО:</w:t>
      </w:r>
    </w:p>
    <w:p w:rsidR="00AC39AE" w:rsidRPr="0026755D" w:rsidRDefault="00373DC3" w:rsidP="0026755D">
      <w:pPr>
        <w:overflowPunct/>
        <w:spacing w:line="360" w:lineRule="auto"/>
        <w:ind w:firstLine="709"/>
        <w:jc w:val="both"/>
        <w:textAlignment w:val="auto"/>
        <w:rPr>
          <w:sz w:val="26"/>
          <w:szCs w:val="26"/>
        </w:rPr>
      </w:pPr>
      <w:r w:rsidRPr="0026755D">
        <w:rPr>
          <w:sz w:val="26"/>
          <w:szCs w:val="26"/>
        </w:rPr>
        <w:t xml:space="preserve">1. </w:t>
      </w:r>
      <w:r w:rsidR="00AC39AE" w:rsidRPr="0026755D">
        <w:rPr>
          <w:sz w:val="26"/>
          <w:szCs w:val="26"/>
        </w:rPr>
        <w:t xml:space="preserve">Внести в </w:t>
      </w:r>
      <w:r w:rsidR="00C739F4" w:rsidRPr="0026755D">
        <w:rPr>
          <w:sz w:val="26"/>
          <w:szCs w:val="26"/>
        </w:rPr>
        <w:t>Положение о</w:t>
      </w:r>
      <w:r w:rsidR="00E55501" w:rsidRPr="0026755D">
        <w:rPr>
          <w:sz w:val="26"/>
          <w:szCs w:val="26"/>
        </w:rPr>
        <w:t>б управлении образования администрации города Чебоксары</w:t>
      </w:r>
      <w:r w:rsidR="00601CEA" w:rsidRPr="0026755D">
        <w:rPr>
          <w:sz w:val="26"/>
          <w:szCs w:val="26"/>
        </w:rPr>
        <w:t xml:space="preserve">, утвержденное </w:t>
      </w:r>
      <w:r w:rsidR="00AC39AE" w:rsidRPr="0026755D">
        <w:rPr>
          <w:sz w:val="26"/>
          <w:szCs w:val="26"/>
        </w:rPr>
        <w:t>решение</w:t>
      </w:r>
      <w:r w:rsidR="00C739F4" w:rsidRPr="0026755D">
        <w:rPr>
          <w:sz w:val="26"/>
          <w:szCs w:val="26"/>
        </w:rPr>
        <w:t>м</w:t>
      </w:r>
      <w:r w:rsidR="00AC39AE" w:rsidRPr="0026755D">
        <w:rPr>
          <w:sz w:val="26"/>
          <w:szCs w:val="26"/>
        </w:rPr>
        <w:t xml:space="preserve"> Чебоксарского городского Собрания депутатов от </w:t>
      </w:r>
      <w:r w:rsidR="008A3E6A" w:rsidRPr="0026755D">
        <w:rPr>
          <w:sz w:val="26"/>
          <w:szCs w:val="26"/>
        </w:rPr>
        <w:t>21ноября</w:t>
      </w:r>
      <w:r w:rsidR="00AC39AE" w:rsidRPr="0026755D">
        <w:rPr>
          <w:sz w:val="26"/>
          <w:szCs w:val="26"/>
        </w:rPr>
        <w:t xml:space="preserve"> 201</w:t>
      </w:r>
      <w:r w:rsidR="008A3E6A" w:rsidRPr="0026755D">
        <w:rPr>
          <w:sz w:val="26"/>
          <w:szCs w:val="26"/>
        </w:rPr>
        <w:t>3</w:t>
      </w:r>
      <w:r w:rsidR="00AC39AE" w:rsidRPr="0026755D">
        <w:rPr>
          <w:sz w:val="26"/>
          <w:szCs w:val="26"/>
        </w:rPr>
        <w:t xml:space="preserve"> го</w:t>
      </w:r>
      <w:r w:rsidR="008A3E6A" w:rsidRPr="0026755D">
        <w:rPr>
          <w:sz w:val="26"/>
          <w:szCs w:val="26"/>
        </w:rPr>
        <w:t>да № 1203</w:t>
      </w:r>
      <w:r w:rsidR="007F084A" w:rsidRPr="0026755D">
        <w:rPr>
          <w:sz w:val="26"/>
          <w:szCs w:val="26"/>
        </w:rPr>
        <w:t xml:space="preserve">, </w:t>
      </w:r>
      <w:r w:rsidR="00C739F4" w:rsidRPr="0026755D">
        <w:rPr>
          <w:sz w:val="26"/>
          <w:szCs w:val="26"/>
        </w:rPr>
        <w:t xml:space="preserve">(далее – Положение) </w:t>
      </w:r>
      <w:r w:rsidR="00B658EA" w:rsidRPr="0026755D">
        <w:rPr>
          <w:sz w:val="26"/>
          <w:szCs w:val="26"/>
        </w:rPr>
        <w:t>следующие изменения:</w:t>
      </w:r>
    </w:p>
    <w:p w:rsidR="00E0286E" w:rsidRPr="0026755D" w:rsidRDefault="005D5FD0" w:rsidP="0026755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26755D">
        <w:rPr>
          <w:sz w:val="26"/>
          <w:szCs w:val="26"/>
        </w:rPr>
        <w:tab/>
      </w:r>
      <w:r w:rsidR="00F4052C" w:rsidRPr="0026755D">
        <w:rPr>
          <w:sz w:val="26"/>
          <w:szCs w:val="26"/>
        </w:rPr>
        <w:t xml:space="preserve">1.1. В разделе </w:t>
      </w:r>
      <w:r w:rsidR="00F4052C" w:rsidRPr="0026755D">
        <w:rPr>
          <w:sz w:val="26"/>
          <w:szCs w:val="26"/>
          <w:lang w:val="en-US"/>
        </w:rPr>
        <w:t>I</w:t>
      </w:r>
      <w:r w:rsidR="00F4052C" w:rsidRPr="0026755D">
        <w:rPr>
          <w:sz w:val="26"/>
          <w:szCs w:val="26"/>
        </w:rPr>
        <w:t>. «Общие положения»:</w:t>
      </w:r>
    </w:p>
    <w:p w:rsidR="00F4052C" w:rsidRPr="0026755D" w:rsidRDefault="00F4052C" w:rsidP="0026755D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6755D">
        <w:rPr>
          <w:sz w:val="26"/>
          <w:szCs w:val="26"/>
        </w:rPr>
        <w:t>1.1.1. пункт 1.5 изложить в следующей редакции:</w:t>
      </w:r>
    </w:p>
    <w:p w:rsidR="00F4052C" w:rsidRPr="0026755D" w:rsidRDefault="00F4052C" w:rsidP="0026755D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6755D">
        <w:rPr>
          <w:sz w:val="26"/>
          <w:szCs w:val="26"/>
        </w:rPr>
        <w:t xml:space="preserve">«1.5. </w:t>
      </w:r>
      <w:r w:rsidR="00A2730A" w:rsidRPr="0026755D">
        <w:rPr>
          <w:sz w:val="26"/>
          <w:szCs w:val="26"/>
        </w:rPr>
        <w:t xml:space="preserve">Управление образования является юридическим лицом со статусом муниципального казенного учреждения и имеет свой лицевой счет, открытый в Управлении Федерального казначейства по Чувашской Республике, печать с </w:t>
      </w:r>
      <w:r w:rsidR="00927838">
        <w:rPr>
          <w:sz w:val="26"/>
          <w:szCs w:val="26"/>
        </w:rPr>
        <w:t xml:space="preserve">гербом Чувашской Республики, </w:t>
      </w:r>
      <w:r w:rsidR="00A2730A" w:rsidRPr="0026755D">
        <w:rPr>
          <w:sz w:val="26"/>
          <w:szCs w:val="26"/>
        </w:rPr>
        <w:t>другие необходимые для осуществления своей деяте</w:t>
      </w:r>
      <w:r w:rsidR="00683CB8" w:rsidRPr="0026755D">
        <w:rPr>
          <w:sz w:val="26"/>
          <w:szCs w:val="26"/>
        </w:rPr>
        <w:t>льности печати, штампы и бланки установленного образца</w:t>
      </w:r>
      <w:r w:rsidR="007469B3">
        <w:rPr>
          <w:sz w:val="26"/>
          <w:szCs w:val="26"/>
        </w:rPr>
        <w:t>.</w:t>
      </w:r>
      <w:r w:rsidR="00A2730A" w:rsidRPr="0026755D">
        <w:rPr>
          <w:sz w:val="26"/>
          <w:szCs w:val="26"/>
        </w:rPr>
        <w:t>»;</w:t>
      </w:r>
    </w:p>
    <w:p w:rsidR="00A2730A" w:rsidRPr="0026755D" w:rsidRDefault="00A2730A" w:rsidP="0026755D">
      <w:pPr>
        <w:pStyle w:val="ae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26755D">
        <w:rPr>
          <w:sz w:val="26"/>
          <w:szCs w:val="26"/>
        </w:rPr>
        <w:t>1.1.2. пункт 1.12 дополнить абзацем следующего содержания:</w:t>
      </w:r>
    </w:p>
    <w:p w:rsidR="00683CB8" w:rsidRPr="0026755D" w:rsidRDefault="00A2730A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 xml:space="preserve">«Место нахождения </w:t>
      </w:r>
      <w:r w:rsidR="00726BC3">
        <w:rPr>
          <w:sz w:val="26"/>
          <w:szCs w:val="26"/>
        </w:rPr>
        <w:t>У</w:t>
      </w:r>
      <w:r w:rsidRPr="0026755D">
        <w:rPr>
          <w:sz w:val="26"/>
          <w:szCs w:val="26"/>
        </w:rPr>
        <w:t xml:space="preserve">правления образования: </w:t>
      </w:r>
      <w:r w:rsidR="00683CB8" w:rsidRPr="0026755D">
        <w:rPr>
          <w:sz w:val="26"/>
          <w:szCs w:val="26"/>
        </w:rPr>
        <w:t>428000, г. Чебоксары, проспект Московский,  дом 8.».</w:t>
      </w:r>
    </w:p>
    <w:p w:rsidR="00683CB8" w:rsidRPr="0026755D" w:rsidRDefault="00A2730A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 xml:space="preserve">1.2. </w:t>
      </w:r>
      <w:r w:rsidR="00683CB8" w:rsidRPr="0026755D">
        <w:rPr>
          <w:sz w:val="26"/>
          <w:szCs w:val="26"/>
        </w:rPr>
        <w:t xml:space="preserve">Пункт 2.1 раздела </w:t>
      </w:r>
      <w:r w:rsidR="00683CB8" w:rsidRPr="0026755D">
        <w:rPr>
          <w:sz w:val="26"/>
          <w:szCs w:val="26"/>
          <w:lang w:val="en-US"/>
        </w:rPr>
        <w:t>II</w:t>
      </w:r>
      <w:r w:rsidR="00726BC3">
        <w:rPr>
          <w:sz w:val="26"/>
          <w:szCs w:val="26"/>
        </w:rPr>
        <w:t>.</w:t>
      </w:r>
      <w:r w:rsidR="00683CB8" w:rsidRPr="0026755D">
        <w:rPr>
          <w:sz w:val="26"/>
          <w:szCs w:val="26"/>
        </w:rPr>
        <w:t xml:space="preserve"> «Основные задачи» изложить в следующей редакции:</w:t>
      </w:r>
    </w:p>
    <w:p w:rsidR="00683CB8" w:rsidRPr="0026755D" w:rsidRDefault="00683CB8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lastRenderedPageBreak/>
        <w:t>«</w:t>
      </w:r>
      <w:r w:rsidR="00726BC3">
        <w:rPr>
          <w:sz w:val="26"/>
          <w:szCs w:val="26"/>
        </w:rPr>
        <w:t xml:space="preserve">2.1. </w:t>
      </w:r>
      <w:r w:rsidRPr="0026755D">
        <w:rPr>
          <w:sz w:val="26"/>
          <w:szCs w:val="26"/>
        </w:rPr>
        <w:t>Основными задачами управления образования являются осуществление функций в целях обеспечения реализации полномочий администрации города Чебоксары по решению вопросов местного значения в сфере:</w:t>
      </w:r>
    </w:p>
    <w:p w:rsidR="00683CB8" w:rsidRPr="0026755D" w:rsidRDefault="00726BC3" w:rsidP="00267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="00683CB8" w:rsidRPr="0026755D">
        <w:rPr>
          <w:sz w:val="26"/>
          <w:szCs w:val="26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Чебоксары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83CB8" w:rsidRPr="0026755D" w:rsidRDefault="00726BC3" w:rsidP="00267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="00683CB8" w:rsidRPr="0026755D">
        <w:rPr>
          <w:sz w:val="26"/>
          <w:szCs w:val="26"/>
        </w:rPr>
        <w:t>организации предоставления дополнительного образования детей в муниципальных образовательных организациях города Чебоксары (за исключением дополнительного образования детей, финансовое обеспечение которого осуществляется органами государственной власти Чувашской Республики);</w:t>
      </w:r>
    </w:p>
    <w:p w:rsidR="00683CB8" w:rsidRPr="0026755D" w:rsidRDefault="00726BC3" w:rsidP="00267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="00683CB8" w:rsidRPr="0026755D">
        <w:rPr>
          <w:sz w:val="26"/>
          <w:szCs w:val="26"/>
        </w:rPr>
        <w:t>создания условий для осуществления присмотра и ухода за детьми;</w:t>
      </w:r>
    </w:p>
    <w:p w:rsidR="00683CB8" w:rsidRPr="0026755D" w:rsidRDefault="00726BC3" w:rsidP="00267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="00683CB8" w:rsidRPr="0026755D">
        <w:rPr>
          <w:sz w:val="26"/>
          <w:szCs w:val="26"/>
        </w:rPr>
        <w:t>содержания детей в муниципальных образовательных организациях города Чебоксары;</w:t>
      </w:r>
    </w:p>
    <w:p w:rsidR="00683CB8" w:rsidRPr="0026755D" w:rsidRDefault="00726BC3" w:rsidP="002675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r w:rsidR="00683CB8" w:rsidRPr="0026755D">
        <w:rPr>
          <w:sz w:val="26"/>
          <w:szCs w:val="26"/>
        </w:rPr>
        <w:t>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</w:t>
      </w:r>
      <w:r w:rsidR="000465FE" w:rsidRPr="0026755D">
        <w:rPr>
          <w:sz w:val="26"/>
          <w:szCs w:val="26"/>
        </w:rPr>
        <w:t>езопасности их жизни и здоровья.».</w:t>
      </w:r>
    </w:p>
    <w:p w:rsidR="000465FE" w:rsidRPr="0026755D" w:rsidRDefault="00683CB8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>1.</w:t>
      </w:r>
      <w:r w:rsidR="000465FE" w:rsidRPr="0026755D">
        <w:rPr>
          <w:sz w:val="26"/>
          <w:szCs w:val="26"/>
        </w:rPr>
        <w:t>3</w:t>
      </w:r>
      <w:r w:rsidRPr="0026755D">
        <w:rPr>
          <w:sz w:val="26"/>
          <w:szCs w:val="26"/>
        </w:rPr>
        <w:t xml:space="preserve">. </w:t>
      </w:r>
      <w:r w:rsidR="000465FE" w:rsidRPr="0026755D">
        <w:rPr>
          <w:sz w:val="26"/>
          <w:szCs w:val="26"/>
        </w:rPr>
        <w:t>В раздел</w:t>
      </w:r>
      <w:r w:rsidR="00726BC3">
        <w:rPr>
          <w:sz w:val="26"/>
          <w:szCs w:val="26"/>
        </w:rPr>
        <w:t>е</w:t>
      </w:r>
      <w:r w:rsidR="000465FE" w:rsidRPr="0026755D">
        <w:rPr>
          <w:sz w:val="26"/>
          <w:szCs w:val="26"/>
        </w:rPr>
        <w:t xml:space="preserve"> II</w:t>
      </w:r>
      <w:r w:rsidR="000465FE" w:rsidRPr="0026755D">
        <w:rPr>
          <w:sz w:val="26"/>
          <w:szCs w:val="26"/>
          <w:lang w:val="en-US"/>
        </w:rPr>
        <w:t>I</w:t>
      </w:r>
      <w:r w:rsidR="000465FE" w:rsidRPr="0026755D">
        <w:rPr>
          <w:sz w:val="26"/>
          <w:szCs w:val="26"/>
        </w:rPr>
        <w:t>. «Функции»:</w:t>
      </w:r>
    </w:p>
    <w:p w:rsidR="00A2730A" w:rsidRPr="0026755D" w:rsidRDefault="000465FE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 xml:space="preserve">1.3.1. </w:t>
      </w:r>
      <w:r w:rsidR="00A2730A" w:rsidRPr="0026755D">
        <w:rPr>
          <w:sz w:val="26"/>
          <w:szCs w:val="26"/>
        </w:rPr>
        <w:t xml:space="preserve">Пункт 3.1 дополнить </w:t>
      </w:r>
      <w:r w:rsidR="00A2730A" w:rsidRPr="00726BC3">
        <w:rPr>
          <w:sz w:val="26"/>
          <w:szCs w:val="26"/>
        </w:rPr>
        <w:t>подпунктами 3.1.53 – 3.1.</w:t>
      </w:r>
      <w:r w:rsidR="00726BC3" w:rsidRPr="00726BC3">
        <w:rPr>
          <w:sz w:val="26"/>
          <w:szCs w:val="26"/>
        </w:rPr>
        <w:t>61</w:t>
      </w:r>
      <w:r w:rsidR="00A2730A" w:rsidRPr="0026755D">
        <w:rPr>
          <w:sz w:val="26"/>
          <w:szCs w:val="26"/>
        </w:rPr>
        <w:t>следующего содержания:</w:t>
      </w:r>
    </w:p>
    <w:p w:rsidR="000465FE" w:rsidRPr="0026755D" w:rsidRDefault="00A2730A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 xml:space="preserve">«3.1.53. </w:t>
      </w:r>
      <w:r w:rsidR="000465FE" w:rsidRPr="0026755D">
        <w:rPr>
          <w:sz w:val="26"/>
          <w:szCs w:val="26"/>
        </w:rPr>
        <w:t xml:space="preserve">Осуществляет меры по противодействию коррупции в Управлении образовании и в образовательных организациях, находящихся в ведении </w:t>
      </w:r>
      <w:r w:rsidR="00726BC3">
        <w:rPr>
          <w:sz w:val="26"/>
          <w:szCs w:val="26"/>
        </w:rPr>
        <w:t>У</w:t>
      </w:r>
      <w:r w:rsidR="000465FE" w:rsidRPr="0026755D">
        <w:rPr>
          <w:sz w:val="26"/>
          <w:szCs w:val="26"/>
        </w:rPr>
        <w:t>правления образования администрации города Чебоксары.</w:t>
      </w:r>
    </w:p>
    <w:p w:rsidR="000465FE" w:rsidRPr="0026755D" w:rsidRDefault="000465FE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 xml:space="preserve">3.1.54. </w:t>
      </w:r>
      <w:r w:rsidR="00AE497C" w:rsidRPr="0026755D">
        <w:rPr>
          <w:sz w:val="26"/>
          <w:szCs w:val="26"/>
        </w:rPr>
        <w:t>Управляет, контролирует и координирует деятельность муниципальных учреждений образования.</w:t>
      </w:r>
    </w:p>
    <w:p w:rsidR="00AE497C" w:rsidRPr="0026755D" w:rsidRDefault="00AE497C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>3.1.55. Обеспечивает заключение с гражданином, поступающим на обучение по образовательной программе среднего профессионального или высшего образования либо обучающимся по соответствующей образовательной программе, договора о целевом обучении с администрацией города Чебоксары.</w:t>
      </w:r>
    </w:p>
    <w:p w:rsidR="00AE497C" w:rsidRPr="0026755D" w:rsidRDefault="00AE497C" w:rsidP="0026755D">
      <w:pPr>
        <w:spacing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lastRenderedPageBreak/>
        <w:t>3.1.56. Представляет предложения в администрацию города Чебоксары об установлении специальных денежных поощрений для лиц, проявивших выдающиеся способности, и иных меры стимулирования указанных лиц.</w:t>
      </w:r>
    </w:p>
    <w:p w:rsidR="004D2309" w:rsidRPr="0026755D" w:rsidRDefault="00AE497C" w:rsidP="0026755D">
      <w:pPr>
        <w:overflowPunct/>
        <w:spacing w:line="360" w:lineRule="auto"/>
        <w:ind w:firstLine="709"/>
        <w:jc w:val="both"/>
        <w:textAlignment w:val="auto"/>
        <w:rPr>
          <w:sz w:val="26"/>
          <w:szCs w:val="26"/>
        </w:rPr>
      </w:pPr>
      <w:r w:rsidRPr="0026755D">
        <w:rPr>
          <w:sz w:val="26"/>
          <w:szCs w:val="26"/>
        </w:rPr>
        <w:t xml:space="preserve">3.1.57. </w:t>
      </w:r>
      <w:r w:rsidR="004D2309" w:rsidRPr="0026755D">
        <w:rPr>
          <w:sz w:val="26"/>
          <w:szCs w:val="26"/>
        </w:rPr>
        <w:t>Обеспечивает размещение информации о результатах независимой оценки качества условий осуществления образовательной деятельности подведомственными организациями на официальном сайте администрации города Чебоксары и официальном сайте для размещения информации о государственных и муниципальных учреждениях в сети «Интернет».</w:t>
      </w:r>
    </w:p>
    <w:p w:rsidR="0026755D" w:rsidRPr="00904C55" w:rsidRDefault="004D2309" w:rsidP="0026755D">
      <w:pPr>
        <w:overflowPunct/>
        <w:spacing w:line="360" w:lineRule="auto"/>
        <w:ind w:firstLine="709"/>
        <w:jc w:val="both"/>
        <w:textAlignment w:val="auto"/>
        <w:rPr>
          <w:sz w:val="26"/>
          <w:szCs w:val="26"/>
          <w:shd w:val="clear" w:color="auto" w:fill="FFFFFF"/>
        </w:rPr>
      </w:pPr>
      <w:r w:rsidRPr="0026755D">
        <w:rPr>
          <w:sz w:val="26"/>
          <w:szCs w:val="26"/>
        </w:rPr>
        <w:t xml:space="preserve">3.1.58. </w:t>
      </w:r>
      <w:r w:rsidR="00904C55">
        <w:rPr>
          <w:sz w:val="26"/>
          <w:szCs w:val="26"/>
        </w:rPr>
        <w:t>О</w:t>
      </w:r>
      <w:r w:rsidR="00904C55" w:rsidRPr="0026755D">
        <w:rPr>
          <w:sz w:val="26"/>
          <w:szCs w:val="26"/>
        </w:rPr>
        <w:t xml:space="preserve">существляет ведомственный контроль за соблюдением трудового законодательства и иных нормативных правовых актов, содержащих нормы трудового права, в </w:t>
      </w:r>
      <w:r w:rsidR="00904C55" w:rsidRPr="00904C55">
        <w:rPr>
          <w:sz w:val="26"/>
          <w:szCs w:val="26"/>
          <w:shd w:val="clear" w:color="auto" w:fill="FFFFFF"/>
        </w:rPr>
        <w:t>подведомственных Управлению организациях.</w:t>
      </w:r>
    </w:p>
    <w:p w:rsidR="004D2309" w:rsidRDefault="004D2309" w:rsidP="0026755D">
      <w:pPr>
        <w:overflowPunct/>
        <w:spacing w:line="360" w:lineRule="auto"/>
        <w:ind w:firstLine="709"/>
        <w:jc w:val="both"/>
        <w:textAlignment w:val="auto"/>
        <w:rPr>
          <w:sz w:val="26"/>
          <w:szCs w:val="26"/>
        </w:rPr>
      </w:pPr>
      <w:r w:rsidRPr="00904C55">
        <w:rPr>
          <w:sz w:val="26"/>
          <w:szCs w:val="26"/>
          <w:shd w:val="clear" w:color="auto" w:fill="FFFFFF"/>
        </w:rPr>
        <w:t xml:space="preserve">3.1.59. </w:t>
      </w:r>
      <w:r w:rsidR="00904C55">
        <w:rPr>
          <w:sz w:val="26"/>
          <w:szCs w:val="26"/>
          <w:shd w:val="clear" w:color="auto" w:fill="FFFFFF"/>
        </w:rPr>
        <w:t>О</w:t>
      </w:r>
      <w:r w:rsidR="00904C55" w:rsidRPr="0026755D">
        <w:rPr>
          <w:sz w:val="26"/>
          <w:szCs w:val="26"/>
          <w:shd w:val="clear" w:color="auto" w:fill="FFFFFF"/>
        </w:rPr>
        <w:t xml:space="preserve">беспечивает </w:t>
      </w:r>
      <w:r w:rsidR="00904C55">
        <w:rPr>
          <w:sz w:val="26"/>
          <w:szCs w:val="26"/>
          <w:shd w:val="clear" w:color="auto" w:fill="FFFFFF"/>
        </w:rPr>
        <w:t xml:space="preserve">выполнение </w:t>
      </w:r>
      <w:r w:rsidR="00904C55" w:rsidRPr="0026755D">
        <w:rPr>
          <w:sz w:val="26"/>
          <w:szCs w:val="26"/>
          <w:shd w:val="clear" w:color="auto" w:fill="FFFFFF"/>
        </w:rPr>
        <w:t>первичны</w:t>
      </w:r>
      <w:r w:rsidR="00904C55">
        <w:rPr>
          <w:sz w:val="26"/>
          <w:szCs w:val="26"/>
          <w:shd w:val="clear" w:color="auto" w:fill="FFFFFF"/>
        </w:rPr>
        <w:t>х</w:t>
      </w:r>
      <w:r w:rsidR="00904C55" w:rsidRPr="0026755D">
        <w:rPr>
          <w:sz w:val="26"/>
          <w:szCs w:val="26"/>
          <w:shd w:val="clear" w:color="auto" w:fill="FFFFFF"/>
        </w:rPr>
        <w:t xml:space="preserve"> мер</w:t>
      </w:r>
      <w:r w:rsidR="00904C55">
        <w:rPr>
          <w:sz w:val="26"/>
          <w:szCs w:val="26"/>
          <w:shd w:val="clear" w:color="auto" w:fill="FFFFFF"/>
        </w:rPr>
        <w:t xml:space="preserve"> пожарной</w:t>
      </w:r>
      <w:r w:rsidR="00904C55" w:rsidRPr="0026755D">
        <w:rPr>
          <w:sz w:val="26"/>
          <w:szCs w:val="26"/>
          <w:shd w:val="clear" w:color="auto" w:fill="FFFFFF"/>
        </w:rPr>
        <w:t xml:space="preserve"> безопасности в</w:t>
      </w:r>
      <w:r w:rsidR="00904C55" w:rsidRPr="00904C55">
        <w:rPr>
          <w:sz w:val="26"/>
          <w:szCs w:val="26"/>
          <w:shd w:val="clear" w:color="auto" w:fill="FFFFFF"/>
        </w:rPr>
        <w:t xml:space="preserve"> Управлении образования, руководит и контролирует выполнение этих мероприятий в организациях</w:t>
      </w:r>
      <w:r w:rsidR="00904C55">
        <w:rPr>
          <w:sz w:val="26"/>
          <w:szCs w:val="26"/>
        </w:rPr>
        <w:t>, находящихся в веденииУправления образования.</w:t>
      </w:r>
    </w:p>
    <w:p w:rsidR="00904C55" w:rsidRPr="0026755D" w:rsidRDefault="00904C55" w:rsidP="00904C55">
      <w:pPr>
        <w:overflowPunct/>
        <w:spacing w:line="360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3.1.60. </w:t>
      </w:r>
      <w:r w:rsidR="005E6A21">
        <w:rPr>
          <w:sz w:val="26"/>
          <w:szCs w:val="26"/>
        </w:rPr>
        <w:t>Участвует</w:t>
      </w:r>
      <w:r w:rsidR="005E6A21" w:rsidRPr="005E6A21">
        <w:rPr>
          <w:sz w:val="26"/>
          <w:szCs w:val="26"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 в </w:t>
      </w:r>
      <w:r w:rsidR="005E6A21">
        <w:rPr>
          <w:sz w:val="26"/>
          <w:szCs w:val="26"/>
        </w:rPr>
        <w:t>Управлении образования, а также в организациях, находящихся в его ведении.</w:t>
      </w:r>
    </w:p>
    <w:p w:rsidR="005E6A21" w:rsidRDefault="00904C55" w:rsidP="005E6A2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3.1.61.</w:t>
      </w:r>
      <w:r w:rsidR="005E6A21">
        <w:rPr>
          <w:color w:val="000000"/>
          <w:sz w:val="26"/>
          <w:szCs w:val="26"/>
          <w:shd w:val="clear" w:color="auto" w:fill="FFFFFF"/>
        </w:rPr>
        <w:t>О</w:t>
      </w:r>
      <w:r w:rsidR="005E6A21" w:rsidRPr="0026755D">
        <w:rPr>
          <w:color w:val="000000"/>
          <w:sz w:val="26"/>
          <w:szCs w:val="26"/>
          <w:shd w:val="clear" w:color="auto" w:fill="FFFFFF"/>
        </w:rPr>
        <w:t>беспечивает развитие конкуренции в сферах деятельности, отнесенных к компетенции Управления</w:t>
      </w:r>
      <w:r w:rsidR="005E6A21">
        <w:rPr>
          <w:color w:val="000000"/>
          <w:sz w:val="26"/>
          <w:szCs w:val="26"/>
          <w:shd w:val="clear" w:color="auto" w:fill="FFFFFF"/>
        </w:rPr>
        <w:t xml:space="preserve"> образования.».</w:t>
      </w:r>
    </w:p>
    <w:p w:rsidR="00703EB8" w:rsidRPr="0026755D" w:rsidRDefault="00DA6988" w:rsidP="005E6A21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6755D">
        <w:rPr>
          <w:sz w:val="26"/>
          <w:szCs w:val="26"/>
        </w:rPr>
        <w:tab/>
      </w:r>
      <w:r w:rsidR="00373DC3" w:rsidRPr="0026755D">
        <w:rPr>
          <w:sz w:val="26"/>
          <w:szCs w:val="26"/>
        </w:rPr>
        <w:t xml:space="preserve">2. </w:t>
      </w:r>
      <w:r w:rsidR="00703EB8" w:rsidRPr="0026755D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373DC3" w:rsidRPr="0026755D" w:rsidRDefault="00373DC3" w:rsidP="0026755D">
      <w:pPr>
        <w:pStyle w:val="a6"/>
        <w:spacing w:line="360" w:lineRule="auto"/>
        <w:ind w:firstLine="709"/>
        <w:rPr>
          <w:sz w:val="26"/>
          <w:szCs w:val="26"/>
        </w:rPr>
      </w:pPr>
      <w:r w:rsidRPr="0026755D">
        <w:rPr>
          <w:sz w:val="26"/>
          <w:szCs w:val="26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</w:t>
      </w:r>
      <w:r w:rsidR="00CC6620" w:rsidRPr="0026755D">
        <w:rPr>
          <w:sz w:val="26"/>
          <w:szCs w:val="26"/>
        </w:rPr>
        <w:t>местному самоуправлению и депутатской этике  (Н.Н. Владимиров</w:t>
      </w:r>
      <w:r w:rsidRPr="0026755D">
        <w:rPr>
          <w:sz w:val="26"/>
          <w:szCs w:val="26"/>
        </w:rPr>
        <w:t>).</w:t>
      </w:r>
    </w:p>
    <w:p w:rsidR="00081FC9" w:rsidRPr="0026755D" w:rsidRDefault="00081FC9" w:rsidP="0026755D">
      <w:pPr>
        <w:pStyle w:val="a6"/>
        <w:spacing w:line="360" w:lineRule="auto"/>
        <w:rPr>
          <w:sz w:val="26"/>
          <w:szCs w:val="26"/>
        </w:rPr>
      </w:pPr>
    </w:p>
    <w:p w:rsidR="000B7DA2" w:rsidRDefault="00EC7453" w:rsidP="005E6A21">
      <w:pPr>
        <w:pStyle w:val="a6"/>
        <w:spacing w:line="360" w:lineRule="auto"/>
        <w:rPr>
          <w:sz w:val="26"/>
          <w:szCs w:val="26"/>
        </w:rPr>
      </w:pPr>
      <w:r w:rsidRPr="0026755D">
        <w:rPr>
          <w:sz w:val="26"/>
          <w:szCs w:val="26"/>
        </w:rPr>
        <w:t>Г</w:t>
      </w:r>
      <w:r w:rsidR="00373DC3" w:rsidRPr="0026755D">
        <w:rPr>
          <w:sz w:val="26"/>
          <w:szCs w:val="26"/>
        </w:rPr>
        <w:t>лав</w:t>
      </w:r>
      <w:r w:rsidRPr="0026755D">
        <w:rPr>
          <w:sz w:val="26"/>
          <w:szCs w:val="26"/>
        </w:rPr>
        <w:t>а</w:t>
      </w:r>
      <w:r w:rsidR="008B4CA4" w:rsidRPr="0026755D">
        <w:rPr>
          <w:sz w:val="26"/>
          <w:szCs w:val="26"/>
        </w:rPr>
        <w:t> </w:t>
      </w:r>
      <w:r w:rsidR="00373DC3" w:rsidRPr="0026755D">
        <w:rPr>
          <w:sz w:val="26"/>
          <w:szCs w:val="26"/>
        </w:rPr>
        <w:t xml:space="preserve"> города Чебоксары</w:t>
      </w:r>
      <w:r w:rsidR="00373DC3" w:rsidRPr="0026755D">
        <w:rPr>
          <w:sz w:val="26"/>
          <w:szCs w:val="26"/>
        </w:rPr>
        <w:tab/>
      </w:r>
      <w:r w:rsidR="00373DC3" w:rsidRPr="0026755D">
        <w:rPr>
          <w:sz w:val="26"/>
          <w:szCs w:val="26"/>
        </w:rPr>
        <w:tab/>
      </w:r>
      <w:r w:rsidR="00373DC3" w:rsidRPr="0026755D">
        <w:rPr>
          <w:sz w:val="26"/>
          <w:szCs w:val="26"/>
        </w:rPr>
        <w:tab/>
      </w:r>
      <w:r w:rsidR="00373DC3" w:rsidRPr="0026755D">
        <w:rPr>
          <w:sz w:val="26"/>
          <w:szCs w:val="26"/>
        </w:rPr>
        <w:tab/>
      </w:r>
      <w:r w:rsidR="00373DC3" w:rsidRPr="0026755D">
        <w:rPr>
          <w:sz w:val="26"/>
          <w:szCs w:val="26"/>
        </w:rPr>
        <w:tab/>
      </w:r>
      <w:r w:rsidR="00561DC5">
        <w:rPr>
          <w:sz w:val="26"/>
          <w:szCs w:val="26"/>
        </w:rPr>
        <w:t xml:space="preserve">                          </w:t>
      </w:r>
      <w:r w:rsidRPr="0026755D">
        <w:rPr>
          <w:sz w:val="26"/>
          <w:szCs w:val="26"/>
        </w:rPr>
        <w:t>Е.Н.Кадышев</w:t>
      </w:r>
    </w:p>
    <w:p w:rsidR="000B7DA2" w:rsidRDefault="000B7DA2" w:rsidP="006B2C66">
      <w:pPr>
        <w:spacing w:line="384" w:lineRule="auto"/>
        <w:jc w:val="center"/>
        <w:rPr>
          <w:sz w:val="26"/>
          <w:szCs w:val="26"/>
        </w:rPr>
      </w:pPr>
    </w:p>
    <w:p w:rsidR="000B7DA2" w:rsidRDefault="000B7DA2" w:rsidP="006B2C66">
      <w:pPr>
        <w:spacing w:line="384" w:lineRule="auto"/>
        <w:jc w:val="center"/>
        <w:rPr>
          <w:sz w:val="26"/>
          <w:szCs w:val="26"/>
        </w:rPr>
      </w:pPr>
    </w:p>
    <w:p w:rsidR="000B7DA2" w:rsidRDefault="000B7DA2" w:rsidP="006B2C66">
      <w:pPr>
        <w:spacing w:line="384" w:lineRule="auto"/>
        <w:jc w:val="center"/>
        <w:rPr>
          <w:sz w:val="26"/>
          <w:szCs w:val="26"/>
        </w:rPr>
      </w:pPr>
    </w:p>
    <w:p w:rsidR="000B7DA2" w:rsidRDefault="000B7DA2" w:rsidP="006B2C66">
      <w:pPr>
        <w:spacing w:line="384" w:lineRule="auto"/>
        <w:jc w:val="center"/>
        <w:rPr>
          <w:sz w:val="26"/>
          <w:szCs w:val="26"/>
        </w:rPr>
      </w:pPr>
    </w:p>
    <w:p w:rsidR="00437424" w:rsidRDefault="00437424" w:rsidP="006B2C66">
      <w:pPr>
        <w:spacing w:line="384" w:lineRule="auto"/>
        <w:jc w:val="center"/>
        <w:rPr>
          <w:sz w:val="26"/>
          <w:szCs w:val="26"/>
        </w:rPr>
      </w:pPr>
    </w:p>
    <w:p w:rsidR="00437424" w:rsidRDefault="00437424" w:rsidP="006B2C66">
      <w:pPr>
        <w:spacing w:line="384" w:lineRule="auto"/>
        <w:jc w:val="center"/>
        <w:rPr>
          <w:sz w:val="26"/>
          <w:szCs w:val="26"/>
        </w:rPr>
      </w:pPr>
      <w:bookmarkStart w:id="0" w:name="_GoBack"/>
      <w:bookmarkEnd w:id="0"/>
    </w:p>
    <w:sectPr w:rsidR="00437424" w:rsidSect="008B4CA4">
      <w:pgSz w:w="11907" w:h="16840" w:code="9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C5" w:rsidRDefault="000C3CC5">
      <w:r>
        <w:separator/>
      </w:r>
    </w:p>
  </w:endnote>
  <w:endnote w:type="continuationSeparator" w:id="0">
    <w:p w:rsidR="000C3CC5" w:rsidRDefault="000C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C5" w:rsidRDefault="000C3CC5">
      <w:r>
        <w:separator/>
      </w:r>
    </w:p>
  </w:footnote>
  <w:footnote w:type="continuationSeparator" w:id="0">
    <w:p w:rsidR="000C3CC5" w:rsidRDefault="000C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8BE2E6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B028A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14698AA"/>
    <w:lvl w:ilvl="0">
      <w:numFmt w:val="decimal"/>
      <w:lvlText w:val="*"/>
      <w:lvlJc w:val="left"/>
    </w:lvl>
  </w:abstractNum>
  <w:abstractNum w:abstractNumId="3">
    <w:nsid w:val="04E32F1B"/>
    <w:multiLevelType w:val="hybridMultilevel"/>
    <w:tmpl w:val="C1BCC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82E80"/>
    <w:multiLevelType w:val="singleLevel"/>
    <w:tmpl w:val="2ACC287A"/>
    <w:lvl w:ilvl="0">
      <w:start w:val="4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0E7A01FB"/>
    <w:multiLevelType w:val="hybridMultilevel"/>
    <w:tmpl w:val="02E44BF6"/>
    <w:lvl w:ilvl="0" w:tplc="E86C1564">
      <w:start w:val="1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>
    <w:nsid w:val="0FF00CAF"/>
    <w:multiLevelType w:val="singleLevel"/>
    <w:tmpl w:val="898AF2D4"/>
    <w:lvl w:ilvl="0">
      <w:start w:val="9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7">
    <w:nsid w:val="14FB0DDA"/>
    <w:multiLevelType w:val="singleLevel"/>
    <w:tmpl w:val="1F02ED86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8">
    <w:nsid w:val="16C534FC"/>
    <w:multiLevelType w:val="multilevel"/>
    <w:tmpl w:val="E708BC8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18E40C84"/>
    <w:multiLevelType w:val="singleLevel"/>
    <w:tmpl w:val="A89AB9A0"/>
    <w:lvl w:ilvl="0">
      <w:start w:val="4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0">
    <w:nsid w:val="1BB940A9"/>
    <w:multiLevelType w:val="hybridMultilevel"/>
    <w:tmpl w:val="C1BCC4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DA212C"/>
    <w:multiLevelType w:val="singleLevel"/>
    <w:tmpl w:val="948AE5A8"/>
    <w:lvl w:ilvl="0">
      <w:start w:val="5"/>
      <w:numFmt w:val="decimal"/>
      <w:lvlText w:val="2.6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2">
    <w:nsid w:val="21917BF8"/>
    <w:multiLevelType w:val="hybridMultilevel"/>
    <w:tmpl w:val="72209B38"/>
    <w:lvl w:ilvl="0" w:tplc="46FEFDCE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3947E8"/>
    <w:multiLevelType w:val="hybridMultilevel"/>
    <w:tmpl w:val="B9F8DC38"/>
    <w:lvl w:ilvl="0" w:tplc="19368BA4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B14599A"/>
    <w:multiLevelType w:val="multilevel"/>
    <w:tmpl w:val="7FB26AE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0DE69EB"/>
    <w:multiLevelType w:val="singleLevel"/>
    <w:tmpl w:val="5E9CF3DA"/>
    <w:lvl w:ilvl="0">
      <w:start w:val="1"/>
      <w:numFmt w:val="decimal"/>
      <w:lvlText w:val="2.9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6">
    <w:nsid w:val="3A662055"/>
    <w:multiLevelType w:val="multilevel"/>
    <w:tmpl w:val="4CDE5AB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C44F1"/>
    <w:multiLevelType w:val="multilevel"/>
    <w:tmpl w:val="340AEE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4A39345E"/>
    <w:multiLevelType w:val="singleLevel"/>
    <w:tmpl w:val="52E0D19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9">
    <w:nsid w:val="4B8A3026"/>
    <w:multiLevelType w:val="multilevel"/>
    <w:tmpl w:val="C834E76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0951CA9"/>
    <w:multiLevelType w:val="multilevel"/>
    <w:tmpl w:val="74369FE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D210FF8"/>
    <w:multiLevelType w:val="singleLevel"/>
    <w:tmpl w:val="A71C691E"/>
    <w:lvl w:ilvl="0">
      <w:start w:val="5"/>
      <w:numFmt w:val="decimal"/>
      <w:lvlText w:val="2.4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2">
    <w:nsid w:val="6DF80C41"/>
    <w:multiLevelType w:val="hybridMultilevel"/>
    <w:tmpl w:val="5BE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D5B03"/>
    <w:multiLevelType w:val="multilevel"/>
    <w:tmpl w:val="A1C828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1CB4AA4"/>
    <w:multiLevelType w:val="hybridMultilevel"/>
    <w:tmpl w:val="F190EAE8"/>
    <w:lvl w:ilvl="0" w:tplc="0E8081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cs="Times New Roman" w:hint="default"/>
        </w:rPr>
      </w:lvl>
    </w:lvlOverride>
  </w:num>
  <w:num w:numId="4">
    <w:abstractNumId w:val="7"/>
  </w:num>
  <w:num w:numId="5">
    <w:abstractNumId w:val="21"/>
  </w:num>
  <w:num w:numId="6">
    <w:abstractNumId w:val="11"/>
  </w:num>
  <w:num w:numId="7">
    <w:abstractNumId w:val="11"/>
    <w:lvlOverride w:ilvl="0">
      <w:lvl w:ilvl="0">
        <w:start w:val="6"/>
        <w:numFmt w:val="decimal"/>
        <w:lvlText w:val="2.6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4"/>
          <w:szCs w:val="24"/>
          <w:u w:val="none"/>
        </w:rPr>
      </w:lvl>
    </w:lvlOverride>
  </w:num>
  <w:num w:numId="8">
    <w:abstractNumId w:val="6"/>
  </w:num>
  <w:num w:numId="9">
    <w:abstractNumId w:val="15"/>
  </w:num>
  <w:num w:numId="10">
    <w:abstractNumId w:val="18"/>
  </w:num>
  <w:num w:numId="11">
    <w:abstractNumId w:val="4"/>
  </w:num>
  <w:num w:numId="12">
    <w:abstractNumId w:val="9"/>
  </w:num>
  <w:num w:numId="13">
    <w:abstractNumId w:val="20"/>
  </w:num>
  <w:num w:numId="14">
    <w:abstractNumId w:val="5"/>
  </w:num>
  <w:num w:numId="15">
    <w:abstractNumId w:val="17"/>
  </w:num>
  <w:num w:numId="16">
    <w:abstractNumId w:val="13"/>
  </w:num>
  <w:num w:numId="17">
    <w:abstractNumId w:val="24"/>
  </w:num>
  <w:num w:numId="18">
    <w:abstractNumId w:val="10"/>
  </w:num>
  <w:num w:numId="19">
    <w:abstractNumId w:val="3"/>
  </w:num>
  <w:num w:numId="20">
    <w:abstractNumId w:val="19"/>
  </w:num>
  <w:num w:numId="21">
    <w:abstractNumId w:val="8"/>
  </w:num>
  <w:num w:numId="22">
    <w:abstractNumId w:val="23"/>
  </w:num>
  <w:num w:numId="23">
    <w:abstractNumId w:val="16"/>
  </w:num>
  <w:num w:numId="24">
    <w:abstractNumId w:val="12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6"/>
    <w:rsid w:val="000004B3"/>
    <w:rsid w:val="00005F82"/>
    <w:rsid w:val="000065A6"/>
    <w:rsid w:val="00015346"/>
    <w:rsid w:val="0004035C"/>
    <w:rsid w:val="00045C47"/>
    <w:rsid w:val="000465FE"/>
    <w:rsid w:val="00054F6E"/>
    <w:rsid w:val="00080ABA"/>
    <w:rsid w:val="00081FC9"/>
    <w:rsid w:val="000822FF"/>
    <w:rsid w:val="00095FFA"/>
    <w:rsid w:val="000B7DA2"/>
    <w:rsid w:val="000C3CC5"/>
    <w:rsid w:val="000C7B1C"/>
    <w:rsid w:val="000D2D4B"/>
    <w:rsid w:val="000D51BF"/>
    <w:rsid w:val="000E25CF"/>
    <w:rsid w:val="00116FC4"/>
    <w:rsid w:val="00166230"/>
    <w:rsid w:val="00170786"/>
    <w:rsid w:val="001863F2"/>
    <w:rsid w:val="001B3E6B"/>
    <w:rsid w:val="001D5F04"/>
    <w:rsid w:val="001F264B"/>
    <w:rsid w:val="00211B5F"/>
    <w:rsid w:val="00227E38"/>
    <w:rsid w:val="002526C2"/>
    <w:rsid w:val="00253186"/>
    <w:rsid w:val="00257126"/>
    <w:rsid w:val="00265585"/>
    <w:rsid w:val="002663B1"/>
    <w:rsid w:val="0026755D"/>
    <w:rsid w:val="002712F2"/>
    <w:rsid w:val="00295281"/>
    <w:rsid w:val="00297A2B"/>
    <w:rsid w:val="002A4865"/>
    <w:rsid w:val="002B164C"/>
    <w:rsid w:val="002D0F5F"/>
    <w:rsid w:val="002D2E7E"/>
    <w:rsid w:val="002D63E0"/>
    <w:rsid w:val="00321EE9"/>
    <w:rsid w:val="0032308B"/>
    <w:rsid w:val="00323A79"/>
    <w:rsid w:val="00325F51"/>
    <w:rsid w:val="003317A0"/>
    <w:rsid w:val="00331EF6"/>
    <w:rsid w:val="00333D3C"/>
    <w:rsid w:val="00364CDD"/>
    <w:rsid w:val="00367868"/>
    <w:rsid w:val="00373DC3"/>
    <w:rsid w:val="00380CCC"/>
    <w:rsid w:val="00386AE1"/>
    <w:rsid w:val="003A5915"/>
    <w:rsid w:val="003B6140"/>
    <w:rsid w:val="003D1321"/>
    <w:rsid w:val="003E1701"/>
    <w:rsid w:val="003E48E5"/>
    <w:rsid w:val="003F35DF"/>
    <w:rsid w:val="00401E94"/>
    <w:rsid w:val="00422DD7"/>
    <w:rsid w:val="00426BC5"/>
    <w:rsid w:val="00435C15"/>
    <w:rsid w:val="00435E35"/>
    <w:rsid w:val="00437424"/>
    <w:rsid w:val="00447242"/>
    <w:rsid w:val="0047283A"/>
    <w:rsid w:val="004829BF"/>
    <w:rsid w:val="004A0E3C"/>
    <w:rsid w:val="004B350D"/>
    <w:rsid w:val="004B4563"/>
    <w:rsid w:val="004B4A0F"/>
    <w:rsid w:val="004D2309"/>
    <w:rsid w:val="004D67C8"/>
    <w:rsid w:val="004E4AB1"/>
    <w:rsid w:val="00512530"/>
    <w:rsid w:val="00525424"/>
    <w:rsid w:val="00525B09"/>
    <w:rsid w:val="00540455"/>
    <w:rsid w:val="00543B8B"/>
    <w:rsid w:val="005536F1"/>
    <w:rsid w:val="00561DC5"/>
    <w:rsid w:val="00591EBE"/>
    <w:rsid w:val="005A099C"/>
    <w:rsid w:val="005A2DB0"/>
    <w:rsid w:val="005D0278"/>
    <w:rsid w:val="005D3626"/>
    <w:rsid w:val="005D5FD0"/>
    <w:rsid w:val="005E6A21"/>
    <w:rsid w:val="005E7FC7"/>
    <w:rsid w:val="00601CEA"/>
    <w:rsid w:val="006034AB"/>
    <w:rsid w:val="006067C8"/>
    <w:rsid w:val="00661031"/>
    <w:rsid w:val="00667CF6"/>
    <w:rsid w:val="006800FC"/>
    <w:rsid w:val="00683CB8"/>
    <w:rsid w:val="006A0079"/>
    <w:rsid w:val="006A7F65"/>
    <w:rsid w:val="006B2C66"/>
    <w:rsid w:val="006D116E"/>
    <w:rsid w:val="006E1170"/>
    <w:rsid w:val="00703EB8"/>
    <w:rsid w:val="00706D3E"/>
    <w:rsid w:val="00707607"/>
    <w:rsid w:val="00711819"/>
    <w:rsid w:val="00714C6A"/>
    <w:rsid w:val="00714F28"/>
    <w:rsid w:val="00716EA7"/>
    <w:rsid w:val="00726BC3"/>
    <w:rsid w:val="00730964"/>
    <w:rsid w:val="00742712"/>
    <w:rsid w:val="0074436D"/>
    <w:rsid w:val="00745CB1"/>
    <w:rsid w:val="007469B3"/>
    <w:rsid w:val="0077078B"/>
    <w:rsid w:val="0077307D"/>
    <w:rsid w:val="007737C5"/>
    <w:rsid w:val="0078012C"/>
    <w:rsid w:val="00781053"/>
    <w:rsid w:val="007A1EC9"/>
    <w:rsid w:val="007A5298"/>
    <w:rsid w:val="007A626A"/>
    <w:rsid w:val="007B7BCC"/>
    <w:rsid w:val="007C1311"/>
    <w:rsid w:val="007C144A"/>
    <w:rsid w:val="007D38C6"/>
    <w:rsid w:val="007E5BEE"/>
    <w:rsid w:val="007F084A"/>
    <w:rsid w:val="007F1387"/>
    <w:rsid w:val="00827C0E"/>
    <w:rsid w:val="00832908"/>
    <w:rsid w:val="00847999"/>
    <w:rsid w:val="008644DA"/>
    <w:rsid w:val="00865F7F"/>
    <w:rsid w:val="00870E46"/>
    <w:rsid w:val="008A1CDA"/>
    <w:rsid w:val="008A314E"/>
    <w:rsid w:val="008A3E6A"/>
    <w:rsid w:val="008B4CA4"/>
    <w:rsid w:val="008D2AFE"/>
    <w:rsid w:val="008F1637"/>
    <w:rsid w:val="00904C55"/>
    <w:rsid w:val="00905897"/>
    <w:rsid w:val="00911D1E"/>
    <w:rsid w:val="00916797"/>
    <w:rsid w:val="00923607"/>
    <w:rsid w:val="00924848"/>
    <w:rsid w:val="00927838"/>
    <w:rsid w:val="00936CCA"/>
    <w:rsid w:val="009504AB"/>
    <w:rsid w:val="00957DCB"/>
    <w:rsid w:val="00962AA8"/>
    <w:rsid w:val="0097657B"/>
    <w:rsid w:val="009A43BB"/>
    <w:rsid w:val="009C4AC6"/>
    <w:rsid w:val="009C7C47"/>
    <w:rsid w:val="009E2541"/>
    <w:rsid w:val="009E362D"/>
    <w:rsid w:val="009F6D21"/>
    <w:rsid w:val="00A2730A"/>
    <w:rsid w:val="00A33CED"/>
    <w:rsid w:val="00A51DAB"/>
    <w:rsid w:val="00A53EC1"/>
    <w:rsid w:val="00A65B1F"/>
    <w:rsid w:val="00A7728C"/>
    <w:rsid w:val="00A77412"/>
    <w:rsid w:val="00A80801"/>
    <w:rsid w:val="00A81899"/>
    <w:rsid w:val="00A9297F"/>
    <w:rsid w:val="00AA5378"/>
    <w:rsid w:val="00AB4C61"/>
    <w:rsid w:val="00AC39AE"/>
    <w:rsid w:val="00AD4613"/>
    <w:rsid w:val="00AE2978"/>
    <w:rsid w:val="00AE2E74"/>
    <w:rsid w:val="00AE4248"/>
    <w:rsid w:val="00AE497C"/>
    <w:rsid w:val="00B02F18"/>
    <w:rsid w:val="00B20A34"/>
    <w:rsid w:val="00B21F22"/>
    <w:rsid w:val="00B30610"/>
    <w:rsid w:val="00B37E0F"/>
    <w:rsid w:val="00B43F17"/>
    <w:rsid w:val="00B505DF"/>
    <w:rsid w:val="00B658EA"/>
    <w:rsid w:val="00B676EA"/>
    <w:rsid w:val="00B756A1"/>
    <w:rsid w:val="00B77536"/>
    <w:rsid w:val="00B82070"/>
    <w:rsid w:val="00B9261E"/>
    <w:rsid w:val="00BA122D"/>
    <w:rsid w:val="00BB5582"/>
    <w:rsid w:val="00BC1350"/>
    <w:rsid w:val="00BC283D"/>
    <w:rsid w:val="00BC40C7"/>
    <w:rsid w:val="00BC502A"/>
    <w:rsid w:val="00BE1592"/>
    <w:rsid w:val="00C06535"/>
    <w:rsid w:val="00C23500"/>
    <w:rsid w:val="00C23EC3"/>
    <w:rsid w:val="00C3280F"/>
    <w:rsid w:val="00C4043A"/>
    <w:rsid w:val="00C425B2"/>
    <w:rsid w:val="00C53867"/>
    <w:rsid w:val="00C61A6D"/>
    <w:rsid w:val="00C739F4"/>
    <w:rsid w:val="00CC6620"/>
    <w:rsid w:val="00CD3C97"/>
    <w:rsid w:val="00CD4E1C"/>
    <w:rsid w:val="00CE0170"/>
    <w:rsid w:val="00CE4AA8"/>
    <w:rsid w:val="00CF0003"/>
    <w:rsid w:val="00D20B2D"/>
    <w:rsid w:val="00D27970"/>
    <w:rsid w:val="00D35C08"/>
    <w:rsid w:val="00D6606A"/>
    <w:rsid w:val="00D67CEF"/>
    <w:rsid w:val="00D72BB3"/>
    <w:rsid w:val="00D74681"/>
    <w:rsid w:val="00D802C4"/>
    <w:rsid w:val="00D82020"/>
    <w:rsid w:val="00DA6988"/>
    <w:rsid w:val="00DB0D1B"/>
    <w:rsid w:val="00DC5FE7"/>
    <w:rsid w:val="00DD22A4"/>
    <w:rsid w:val="00DD3FE0"/>
    <w:rsid w:val="00DE5F53"/>
    <w:rsid w:val="00DF47AB"/>
    <w:rsid w:val="00E021CA"/>
    <w:rsid w:val="00E0286E"/>
    <w:rsid w:val="00E0571B"/>
    <w:rsid w:val="00E40E2F"/>
    <w:rsid w:val="00E55501"/>
    <w:rsid w:val="00E64446"/>
    <w:rsid w:val="00E96B2F"/>
    <w:rsid w:val="00EB1264"/>
    <w:rsid w:val="00EC7453"/>
    <w:rsid w:val="00EE4980"/>
    <w:rsid w:val="00EE5610"/>
    <w:rsid w:val="00EE5B9F"/>
    <w:rsid w:val="00EE63AD"/>
    <w:rsid w:val="00EF0A8E"/>
    <w:rsid w:val="00EF52CF"/>
    <w:rsid w:val="00F031F0"/>
    <w:rsid w:val="00F228D0"/>
    <w:rsid w:val="00F23BA9"/>
    <w:rsid w:val="00F34235"/>
    <w:rsid w:val="00F4052C"/>
    <w:rsid w:val="00F931F0"/>
    <w:rsid w:val="00FB6885"/>
    <w:rsid w:val="00FC6FC8"/>
    <w:rsid w:val="00FD00DD"/>
    <w:rsid w:val="00FD653A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533A1B-0CE0-4B07-9D97-97BF201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43B8B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0">
    <w:name w:val="heading 2"/>
    <w:basedOn w:val="a"/>
    <w:next w:val="a"/>
    <w:qFormat/>
    <w:rsid w:val="00543B8B"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0">
    <w:name w:val="heading 3"/>
    <w:basedOn w:val="a"/>
    <w:next w:val="a"/>
    <w:qFormat/>
    <w:rsid w:val="00543B8B"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543B8B"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paragraph" w:styleId="5">
    <w:name w:val="heading 5"/>
    <w:basedOn w:val="a"/>
    <w:next w:val="a"/>
    <w:qFormat/>
    <w:rsid w:val="00543B8B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B8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43B8B"/>
    <w:pPr>
      <w:tabs>
        <w:tab w:val="center" w:pos="4153"/>
        <w:tab w:val="right" w:pos="8306"/>
      </w:tabs>
    </w:pPr>
  </w:style>
  <w:style w:type="paragraph" w:styleId="2">
    <w:name w:val="List Bullet 2"/>
    <w:basedOn w:val="a"/>
    <w:autoRedefine/>
    <w:semiHidden/>
    <w:rsid w:val="00543B8B"/>
    <w:pPr>
      <w:numPr>
        <w:numId w:val="1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3">
    <w:name w:val="List Bullet 3"/>
    <w:basedOn w:val="a"/>
    <w:autoRedefine/>
    <w:semiHidden/>
    <w:rsid w:val="00543B8B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6">
    <w:name w:val="Body Text Indent"/>
    <w:basedOn w:val="a"/>
    <w:semiHidden/>
    <w:rsid w:val="00543B8B"/>
    <w:pPr>
      <w:overflowPunct/>
      <w:autoSpaceDE/>
      <w:autoSpaceDN/>
      <w:adjustRightInd/>
      <w:jc w:val="both"/>
      <w:textAlignment w:val="auto"/>
    </w:pPr>
    <w:rPr>
      <w:szCs w:val="28"/>
    </w:rPr>
  </w:style>
  <w:style w:type="paragraph" w:styleId="31">
    <w:name w:val="Body Text Indent 3"/>
    <w:basedOn w:val="a"/>
    <w:semiHidden/>
    <w:rsid w:val="00543B8B"/>
    <w:pPr>
      <w:overflowPunct/>
      <w:autoSpaceDE/>
      <w:autoSpaceDN/>
      <w:adjustRightInd/>
      <w:ind w:firstLine="720"/>
      <w:jc w:val="both"/>
      <w:textAlignment w:val="auto"/>
    </w:pPr>
    <w:rPr>
      <w:szCs w:val="28"/>
    </w:rPr>
  </w:style>
  <w:style w:type="paragraph" w:styleId="a7">
    <w:name w:val="Body Text"/>
    <w:basedOn w:val="a"/>
    <w:semiHidden/>
    <w:rsid w:val="00543B8B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21">
    <w:name w:val="Body Text Indent 2"/>
    <w:basedOn w:val="a"/>
    <w:semiHidden/>
    <w:rsid w:val="00543B8B"/>
    <w:pPr>
      <w:widowControl w:val="0"/>
      <w:overflowPunct/>
      <w:autoSpaceDE/>
      <w:autoSpaceDN/>
      <w:adjustRightInd/>
      <w:ind w:left="5103"/>
      <w:jc w:val="both"/>
      <w:textAlignment w:val="auto"/>
    </w:pPr>
    <w:rPr>
      <w:szCs w:val="28"/>
    </w:rPr>
  </w:style>
  <w:style w:type="paragraph" w:styleId="a8">
    <w:name w:val="Block Text"/>
    <w:basedOn w:val="a"/>
    <w:semiHidden/>
    <w:rsid w:val="00543B8B"/>
    <w:pPr>
      <w:ind w:left="-84" w:right="-1"/>
      <w:jc w:val="center"/>
    </w:pPr>
  </w:style>
  <w:style w:type="character" w:styleId="a9">
    <w:name w:val="page number"/>
    <w:basedOn w:val="a0"/>
    <w:semiHidden/>
    <w:rsid w:val="00543B8B"/>
  </w:style>
  <w:style w:type="paragraph" w:styleId="32">
    <w:name w:val="Body Text 3"/>
    <w:basedOn w:val="a"/>
    <w:semiHidden/>
    <w:rsid w:val="00543B8B"/>
    <w:pPr>
      <w:ind w:right="4535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51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53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E4980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EE4980"/>
    <w:rPr>
      <w:rFonts w:ascii="Calibri" w:hAnsi="Calibri"/>
      <w:sz w:val="22"/>
      <w:szCs w:val="22"/>
      <w:lang w:bidi="ar-SA"/>
    </w:rPr>
  </w:style>
  <w:style w:type="paragraph" w:styleId="ae">
    <w:name w:val="Normal (Web)"/>
    <w:basedOn w:val="a"/>
    <w:uiPriority w:val="99"/>
    <w:unhideWhenUsed/>
    <w:rsid w:val="005A2D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CF0003"/>
    <w:rPr>
      <w:sz w:val="28"/>
    </w:rPr>
  </w:style>
  <w:style w:type="character" w:styleId="af">
    <w:name w:val="Hyperlink"/>
    <w:basedOn w:val="a0"/>
    <w:rsid w:val="00CF0003"/>
    <w:rPr>
      <w:color w:val="0000FF"/>
      <w:u w:val="single"/>
    </w:rPr>
  </w:style>
  <w:style w:type="paragraph" w:customStyle="1" w:styleId="Aaoieeeieiioeooe">
    <w:name w:val="Aa?oiee eieiioeooe"/>
    <w:basedOn w:val="a"/>
    <w:rsid w:val="00870E46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putat3\Application%20Data\Microsoft\&#1064;&#1072;&#1073;&#1083;&#1086;&#1085;&#1099;\&#1041;&#1083;&#1072;&#1085;&#1082;%20&#1063;&#1043;&#1057;&#1044;\&#1088;&#1077;&#1096;&#1077;&#1085;&#1080;&#1077;%20&#1063;&#1043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16E7-0308-4962-A3F9-95A2116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5154</CharactersWithSpaces>
  <SharedDoc>false</SharedDoc>
  <HLinks>
    <vt:vector size="6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consultantplus://offline/ref=2627A6C22A753788295C7ACD8EA1D36AD044643686CA3A3B3CD2522F0EAFAA0C8DF4C16958A670F675F7D6483741373BDCC034CBB80B796D2A991Di9z8G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deputat3</dc:creator>
  <cp:lastModifiedBy>cmiro</cp:lastModifiedBy>
  <cp:revision>2</cp:revision>
  <cp:lastPrinted>2019-03-18T06:51:00Z</cp:lastPrinted>
  <dcterms:created xsi:type="dcterms:W3CDTF">2019-03-19T06:57:00Z</dcterms:created>
  <dcterms:modified xsi:type="dcterms:W3CDTF">2019-03-19T06:57:00Z</dcterms:modified>
</cp:coreProperties>
</file>