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3A4" w:rsidRDefault="004753A4" w:rsidP="004753A4">
      <w:pPr>
        <w:pStyle w:val="a4"/>
        <w:jc w:val="center"/>
        <w:rPr>
          <w:rFonts w:ascii="Times New Roman" w:hAnsi="Times New Roman" w:cs="Times New Roman"/>
          <w:sz w:val="24"/>
          <w:szCs w:val="24"/>
        </w:rPr>
      </w:pPr>
      <w:r>
        <w:rPr>
          <w:rFonts w:ascii="Times New Roman" w:hAnsi="Times New Roman" w:cs="Times New Roman"/>
          <w:sz w:val="24"/>
          <w:szCs w:val="24"/>
        </w:rPr>
        <w:t>Муниципальное автономное  общеобразовательное  учреждение</w:t>
      </w:r>
    </w:p>
    <w:p w:rsidR="004753A4" w:rsidRDefault="004753A4" w:rsidP="004753A4">
      <w:pPr>
        <w:pStyle w:val="a4"/>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№59 с углубленным изучением отдельных предметов» муниципального образования города Чебоксары –</w:t>
      </w:r>
    </w:p>
    <w:p w:rsidR="004753A4" w:rsidRDefault="004753A4" w:rsidP="004753A4">
      <w:pPr>
        <w:pStyle w:val="a4"/>
        <w:jc w:val="center"/>
      </w:pPr>
      <w:r>
        <w:rPr>
          <w:rFonts w:ascii="Times New Roman" w:hAnsi="Times New Roman" w:cs="Times New Roman"/>
          <w:sz w:val="24"/>
          <w:szCs w:val="24"/>
        </w:rPr>
        <w:t>столицы  Чувашской Республ</w:t>
      </w:r>
      <w:r>
        <w:t>ики</w:t>
      </w:r>
    </w:p>
    <w:p w:rsidR="004753A4" w:rsidRDefault="004753A4" w:rsidP="004753A4">
      <w:pPr>
        <w:jc w:val="center"/>
        <w:rPr>
          <w:sz w:val="24"/>
          <w:szCs w:val="24"/>
        </w:rPr>
      </w:pPr>
    </w:p>
    <w:p w:rsidR="000B2CF8" w:rsidRPr="00D373A1" w:rsidRDefault="000B2CF8" w:rsidP="00775C30">
      <w:pPr>
        <w:spacing w:line="360" w:lineRule="auto"/>
        <w:ind w:firstLine="567"/>
        <w:jc w:val="center"/>
        <w:textAlignment w:val="baseline"/>
        <w:rPr>
          <w:rFonts w:ascii="Times New Roman" w:hAnsi="Times New Roman" w:cs="Times New Roman"/>
          <w:b/>
          <w:sz w:val="28"/>
          <w:szCs w:val="28"/>
        </w:rPr>
      </w:pPr>
    </w:p>
    <w:p w:rsidR="000B2CF8" w:rsidRPr="00D373A1" w:rsidRDefault="000B2CF8" w:rsidP="00775C30">
      <w:pPr>
        <w:spacing w:line="360" w:lineRule="auto"/>
        <w:ind w:firstLine="567"/>
        <w:jc w:val="center"/>
        <w:textAlignment w:val="baseline"/>
        <w:rPr>
          <w:rFonts w:ascii="Times New Roman" w:hAnsi="Times New Roman" w:cs="Times New Roman"/>
          <w:b/>
          <w:sz w:val="28"/>
          <w:szCs w:val="28"/>
        </w:rPr>
      </w:pPr>
    </w:p>
    <w:p w:rsidR="000B2CF8" w:rsidRPr="00D373A1" w:rsidRDefault="000B2CF8" w:rsidP="00775C30">
      <w:pPr>
        <w:spacing w:line="360" w:lineRule="auto"/>
        <w:ind w:firstLine="567"/>
        <w:jc w:val="center"/>
        <w:textAlignment w:val="baseline"/>
        <w:rPr>
          <w:rFonts w:ascii="Times New Roman" w:hAnsi="Times New Roman" w:cs="Times New Roman"/>
          <w:b/>
          <w:sz w:val="28"/>
          <w:szCs w:val="28"/>
        </w:rPr>
      </w:pPr>
    </w:p>
    <w:p w:rsidR="000B2CF8" w:rsidRPr="00D373A1" w:rsidRDefault="000B2CF8" w:rsidP="00775C30">
      <w:pPr>
        <w:spacing w:line="360" w:lineRule="auto"/>
        <w:ind w:firstLine="567"/>
        <w:jc w:val="center"/>
        <w:textAlignment w:val="baseline"/>
        <w:rPr>
          <w:rFonts w:ascii="Times New Roman" w:hAnsi="Times New Roman" w:cs="Times New Roman"/>
          <w:b/>
          <w:sz w:val="28"/>
          <w:szCs w:val="28"/>
        </w:rPr>
      </w:pPr>
    </w:p>
    <w:p w:rsidR="000B2CF8" w:rsidRDefault="000B2CF8" w:rsidP="00775C30">
      <w:pPr>
        <w:spacing w:line="360" w:lineRule="auto"/>
        <w:ind w:firstLine="567"/>
        <w:jc w:val="center"/>
        <w:textAlignment w:val="baseline"/>
        <w:rPr>
          <w:rFonts w:ascii="Times New Roman" w:hAnsi="Times New Roman" w:cs="Times New Roman"/>
          <w:b/>
          <w:color w:val="FF0000"/>
          <w:sz w:val="28"/>
          <w:szCs w:val="28"/>
        </w:rPr>
      </w:pPr>
    </w:p>
    <w:p w:rsidR="002C5937" w:rsidRPr="002C5937" w:rsidRDefault="000B2CF8" w:rsidP="002C5937">
      <w:pPr>
        <w:pStyle w:val="a4"/>
        <w:jc w:val="center"/>
        <w:rPr>
          <w:rFonts w:ascii="Times New Roman" w:hAnsi="Times New Roman" w:cs="Times New Roman"/>
          <w:b/>
        </w:rPr>
      </w:pPr>
      <w:r w:rsidRPr="004753A4">
        <w:rPr>
          <w:rFonts w:ascii="Times New Roman" w:hAnsi="Times New Roman" w:cs="Times New Roman"/>
          <w:b/>
          <w:color w:val="000000" w:themeColor="text1"/>
          <w:sz w:val="28"/>
          <w:szCs w:val="28"/>
        </w:rPr>
        <w:t xml:space="preserve">Номинация </w:t>
      </w:r>
      <w:r w:rsidR="00B564FF">
        <w:rPr>
          <w:rFonts w:ascii="Times New Roman" w:hAnsi="Times New Roman" w:cs="Times New Roman"/>
          <w:b/>
          <w:color w:val="000000" w:themeColor="text1"/>
          <w:sz w:val="28"/>
          <w:szCs w:val="28"/>
        </w:rPr>
        <w:t>«</w:t>
      </w:r>
      <w:r w:rsidR="002C5937" w:rsidRPr="002C5937">
        <w:rPr>
          <w:rFonts w:ascii="Times New Roman" w:hAnsi="Times New Roman" w:cs="Times New Roman"/>
          <w:b/>
          <w:sz w:val="28"/>
          <w:szCs w:val="28"/>
        </w:rPr>
        <w:t>Исследовательские проекты, посвященные трудовому подвигу строителей Сурского и Казанского оборонительных рубежей»</w:t>
      </w:r>
    </w:p>
    <w:p w:rsidR="002C5937" w:rsidRPr="002C5937" w:rsidRDefault="002C5937" w:rsidP="002C5937">
      <w:pPr>
        <w:pStyle w:val="a4"/>
        <w:jc w:val="center"/>
        <w:rPr>
          <w:rFonts w:ascii="Times New Roman" w:hAnsi="Times New Roman" w:cs="Times New Roman"/>
          <w:b/>
        </w:rPr>
      </w:pPr>
    </w:p>
    <w:p w:rsidR="000B2CF8" w:rsidRPr="002043F9" w:rsidRDefault="00E57B4F" w:rsidP="00775C30">
      <w:pPr>
        <w:spacing w:line="360" w:lineRule="auto"/>
        <w:ind w:firstLine="567"/>
        <w:jc w:val="center"/>
        <w:textAlignment w:val="baseline"/>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Тема работы </w:t>
      </w:r>
      <w:r w:rsidR="006868B7" w:rsidRPr="00A12517">
        <w:rPr>
          <w:rFonts w:ascii="Times New Roman" w:hAnsi="Times New Roman" w:cs="Times New Roman"/>
          <w:b/>
          <w:color w:val="000000" w:themeColor="text1"/>
          <w:sz w:val="28"/>
          <w:szCs w:val="28"/>
        </w:rPr>
        <w:t>«</w:t>
      </w:r>
      <w:r w:rsidR="006868B7">
        <w:rPr>
          <w:rFonts w:ascii="Times New Roman" w:hAnsi="Times New Roman" w:cs="Times New Roman"/>
          <w:b/>
          <w:color w:val="000000" w:themeColor="text1"/>
          <w:sz w:val="28"/>
          <w:szCs w:val="28"/>
        </w:rPr>
        <w:t>Фронт в тылу – С</w:t>
      </w:r>
      <w:r>
        <w:rPr>
          <w:rFonts w:ascii="Times New Roman" w:hAnsi="Times New Roman" w:cs="Times New Roman"/>
          <w:b/>
          <w:color w:val="000000" w:themeColor="text1"/>
          <w:sz w:val="28"/>
          <w:szCs w:val="28"/>
        </w:rPr>
        <w:t>у</w:t>
      </w:r>
      <w:r w:rsidR="006868B7">
        <w:rPr>
          <w:rFonts w:ascii="Times New Roman" w:hAnsi="Times New Roman" w:cs="Times New Roman"/>
          <w:b/>
          <w:color w:val="000000" w:themeColor="text1"/>
          <w:sz w:val="28"/>
          <w:szCs w:val="28"/>
        </w:rPr>
        <w:t>рский рубеж»</w:t>
      </w:r>
    </w:p>
    <w:p w:rsidR="000B2CF8" w:rsidRDefault="000B2CF8" w:rsidP="00775C30">
      <w:pPr>
        <w:spacing w:line="360" w:lineRule="auto"/>
        <w:ind w:firstLine="567"/>
        <w:jc w:val="center"/>
        <w:textAlignment w:val="baseline"/>
        <w:rPr>
          <w:rFonts w:ascii="Times New Roman" w:hAnsi="Times New Roman" w:cs="Times New Roman"/>
          <w:b/>
          <w:color w:val="FF0000"/>
          <w:sz w:val="28"/>
          <w:szCs w:val="28"/>
        </w:rPr>
      </w:pPr>
    </w:p>
    <w:p w:rsidR="000B2CF8" w:rsidRDefault="000B2CF8" w:rsidP="00775C30">
      <w:pPr>
        <w:spacing w:line="360" w:lineRule="auto"/>
        <w:ind w:firstLine="567"/>
        <w:jc w:val="center"/>
        <w:textAlignment w:val="baseline"/>
        <w:rPr>
          <w:rFonts w:ascii="Times New Roman" w:hAnsi="Times New Roman" w:cs="Times New Roman"/>
          <w:b/>
          <w:color w:val="FF0000"/>
          <w:sz w:val="28"/>
          <w:szCs w:val="28"/>
        </w:rPr>
      </w:pPr>
    </w:p>
    <w:p w:rsidR="000B2CF8" w:rsidRPr="002C5937" w:rsidRDefault="000B2CF8" w:rsidP="000B2CF8">
      <w:pPr>
        <w:spacing w:line="360" w:lineRule="auto"/>
        <w:ind w:firstLine="567"/>
        <w:jc w:val="right"/>
        <w:textAlignment w:val="baseline"/>
        <w:rPr>
          <w:rFonts w:ascii="Times New Roman" w:hAnsi="Times New Roman" w:cs="Times New Roman"/>
          <w:b/>
          <w:color w:val="000000" w:themeColor="text1"/>
          <w:sz w:val="28"/>
          <w:szCs w:val="28"/>
        </w:rPr>
      </w:pPr>
    </w:p>
    <w:p w:rsidR="000B2CF8" w:rsidRDefault="000B2CF8" w:rsidP="00794D3B">
      <w:pPr>
        <w:spacing w:after="0" w:line="240" w:lineRule="auto"/>
        <w:ind w:firstLine="567"/>
        <w:jc w:val="right"/>
        <w:textAlignment w:val="baseline"/>
        <w:rPr>
          <w:rFonts w:ascii="Times New Roman" w:hAnsi="Times New Roman" w:cs="Times New Roman"/>
          <w:b/>
          <w:color w:val="000000" w:themeColor="text1"/>
          <w:sz w:val="28"/>
          <w:szCs w:val="28"/>
        </w:rPr>
      </w:pPr>
      <w:r w:rsidRPr="002C5937">
        <w:rPr>
          <w:rFonts w:ascii="Times New Roman" w:hAnsi="Times New Roman" w:cs="Times New Roman"/>
          <w:b/>
          <w:color w:val="000000" w:themeColor="text1"/>
          <w:sz w:val="28"/>
          <w:szCs w:val="28"/>
        </w:rPr>
        <w:t xml:space="preserve"> Выполнил:</w:t>
      </w:r>
      <w:r w:rsidR="002C5937">
        <w:rPr>
          <w:rFonts w:ascii="Times New Roman" w:hAnsi="Times New Roman" w:cs="Times New Roman"/>
          <w:b/>
          <w:color w:val="000000" w:themeColor="text1"/>
          <w:sz w:val="28"/>
          <w:szCs w:val="28"/>
        </w:rPr>
        <w:t xml:space="preserve"> Грачев Егор</w:t>
      </w:r>
      <w:r w:rsidR="005F579D">
        <w:rPr>
          <w:rFonts w:ascii="Times New Roman" w:hAnsi="Times New Roman" w:cs="Times New Roman"/>
          <w:b/>
          <w:color w:val="000000" w:themeColor="text1"/>
          <w:sz w:val="28"/>
          <w:szCs w:val="28"/>
        </w:rPr>
        <w:t>,</w:t>
      </w:r>
    </w:p>
    <w:p w:rsidR="005F579D" w:rsidRDefault="005F579D" w:rsidP="00794D3B">
      <w:pPr>
        <w:spacing w:after="0" w:line="240" w:lineRule="auto"/>
        <w:ind w:firstLine="567"/>
        <w:jc w:val="right"/>
        <w:textAlignment w:val="baseline"/>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Ученик </w:t>
      </w:r>
    </w:p>
    <w:p w:rsidR="002C5937" w:rsidRPr="00E57B4F" w:rsidRDefault="00E57B4F" w:rsidP="00794D3B">
      <w:pPr>
        <w:spacing w:after="0" w:line="240" w:lineRule="auto"/>
        <w:ind w:firstLine="567"/>
        <w:jc w:val="right"/>
        <w:textAlignment w:val="baseline"/>
        <w:rPr>
          <w:rFonts w:ascii="Times New Roman" w:hAnsi="Times New Roman" w:cs="Times New Roman"/>
          <w:b/>
          <w:color w:val="000000" w:themeColor="text1"/>
          <w:sz w:val="28"/>
          <w:szCs w:val="28"/>
        </w:rPr>
      </w:pPr>
      <w:r w:rsidRPr="00E57B4F">
        <w:rPr>
          <w:rFonts w:ascii="Times New Roman" w:hAnsi="Times New Roman" w:cs="Times New Roman"/>
          <w:b/>
          <w:color w:val="000000" w:themeColor="text1"/>
          <w:sz w:val="28"/>
          <w:szCs w:val="28"/>
        </w:rPr>
        <w:t>М</w:t>
      </w:r>
      <w:r w:rsidR="00097735">
        <w:rPr>
          <w:rFonts w:ascii="Times New Roman" w:hAnsi="Times New Roman" w:cs="Times New Roman"/>
          <w:b/>
          <w:color w:val="000000" w:themeColor="text1"/>
          <w:sz w:val="28"/>
          <w:szCs w:val="28"/>
        </w:rPr>
        <w:t>Б</w:t>
      </w:r>
      <w:r w:rsidRPr="00E57B4F">
        <w:rPr>
          <w:rFonts w:ascii="Times New Roman" w:hAnsi="Times New Roman" w:cs="Times New Roman"/>
          <w:b/>
          <w:color w:val="000000" w:themeColor="text1"/>
          <w:sz w:val="28"/>
          <w:szCs w:val="28"/>
        </w:rPr>
        <w:t>О</w:t>
      </w:r>
      <w:r w:rsidR="002C5937" w:rsidRPr="00E57B4F">
        <w:rPr>
          <w:rFonts w:ascii="Times New Roman" w:hAnsi="Times New Roman" w:cs="Times New Roman"/>
          <w:b/>
          <w:color w:val="000000" w:themeColor="text1"/>
          <w:sz w:val="28"/>
          <w:szCs w:val="28"/>
        </w:rPr>
        <w:t xml:space="preserve">У </w:t>
      </w:r>
      <w:r w:rsidR="00794D3B" w:rsidRPr="00E57B4F">
        <w:rPr>
          <w:rFonts w:ascii="Times New Roman" w:hAnsi="Times New Roman" w:cs="Times New Roman"/>
          <w:b/>
          <w:color w:val="000000" w:themeColor="text1"/>
          <w:sz w:val="28"/>
          <w:szCs w:val="28"/>
        </w:rPr>
        <w:t>«</w:t>
      </w:r>
      <w:r w:rsidRPr="00E57B4F">
        <w:rPr>
          <w:rFonts w:ascii="Times New Roman" w:hAnsi="Times New Roman" w:cs="Times New Roman"/>
          <w:b/>
          <w:color w:val="000000" w:themeColor="text1"/>
          <w:sz w:val="28"/>
          <w:szCs w:val="28"/>
        </w:rPr>
        <w:t>СОШ №</w:t>
      </w:r>
      <w:r w:rsidR="00097735">
        <w:rPr>
          <w:rFonts w:ascii="Times New Roman" w:hAnsi="Times New Roman" w:cs="Times New Roman"/>
          <w:b/>
          <w:color w:val="000000" w:themeColor="text1"/>
          <w:sz w:val="28"/>
          <w:szCs w:val="28"/>
        </w:rPr>
        <w:t>31</w:t>
      </w:r>
      <w:r w:rsidR="00794D3B" w:rsidRPr="00E57B4F">
        <w:rPr>
          <w:rFonts w:ascii="Times New Roman" w:hAnsi="Times New Roman" w:cs="Times New Roman"/>
          <w:b/>
          <w:color w:val="000000" w:themeColor="text1"/>
          <w:sz w:val="28"/>
          <w:szCs w:val="28"/>
        </w:rPr>
        <w:t xml:space="preserve">»г. Чебоксары </w:t>
      </w:r>
    </w:p>
    <w:p w:rsidR="000B2CF8" w:rsidRDefault="000B2CF8" w:rsidP="00794D3B">
      <w:pPr>
        <w:spacing w:after="0" w:line="240" w:lineRule="auto"/>
        <w:ind w:firstLine="567"/>
        <w:jc w:val="right"/>
        <w:textAlignment w:val="baseline"/>
        <w:rPr>
          <w:rFonts w:ascii="Times New Roman" w:hAnsi="Times New Roman" w:cs="Times New Roman"/>
          <w:b/>
          <w:color w:val="000000" w:themeColor="text1"/>
          <w:sz w:val="28"/>
          <w:szCs w:val="28"/>
        </w:rPr>
      </w:pPr>
      <w:r w:rsidRPr="002C5937">
        <w:rPr>
          <w:rFonts w:ascii="Times New Roman" w:hAnsi="Times New Roman" w:cs="Times New Roman"/>
          <w:b/>
          <w:color w:val="000000" w:themeColor="text1"/>
          <w:sz w:val="28"/>
          <w:szCs w:val="28"/>
        </w:rPr>
        <w:t xml:space="preserve">Руководитель: </w:t>
      </w:r>
      <w:r w:rsidR="002C5937">
        <w:rPr>
          <w:rFonts w:ascii="Times New Roman" w:hAnsi="Times New Roman" w:cs="Times New Roman"/>
          <w:b/>
          <w:color w:val="000000" w:themeColor="text1"/>
          <w:sz w:val="28"/>
          <w:szCs w:val="28"/>
        </w:rPr>
        <w:t>Володина Анна Алексеевна</w:t>
      </w:r>
      <w:r w:rsidR="005F579D">
        <w:rPr>
          <w:rFonts w:ascii="Times New Roman" w:hAnsi="Times New Roman" w:cs="Times New Roman"/>
          <w:b/>
          <w:color w:val="000000" w:themeColor="text1"/>
          <w:sz w:val="28"/>
          <w:szCs w:val="28"/>
        </w:rPr>
        <w:t xml:space="preserve">, </w:t>
      </w:r>
    </w:p>
    <w:p w:rsidR="005F579D" w:rsidRDefault="005F579D" w:rsidP="00794D3B">
      <w:pPr>
        <w:spacing w:after="0" w:line="240" w:lineRule="auto"/>
        <w:ind w:firstLine="567"/>
        <w:jc w:val="right"/>
        <w:textAlignment w:val="baseline"/>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учитель истории и обществознания </w:t>
      </w:r>
    </w:p>
    <w:p w:rsidR="005F579D" w:rsidRPr="002C5937" w:rsidRDefault="005F579D" w:rsidP="00794D3B">
      <w:pPr>
        <w:spacing w:after="0" w:line="240" w:lineRule="auto"/>
        <w:ind w:firstLine="567"/>
        <w:jc w:val="right"/>
        <w:textAlignment w:val="baseline"/>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МАОУ «СОШ №59» г. Чебоксары</w:t>
      </w:r>
    </w:p>
    <w:p w:rsidR="000B2CF8" w:rsidRPr="002C5937" w:rsidRDefault="000B2CF8" w:rsidP="002C5937">
      <w:pPr>
        <w:spacing w:line="360" w:lineRule="auto"/>
        <w:ind w:firstLine="567"/>
        <w:jc w:val="right"/>
        <w:textAlignment w:val="baseline"/>
        <w:rPr>
          <w:rFonts w:ascii="Times New Roman" w:hAnsi="Times New Roman" w:cs="Times New Roman"/>
          <w:b/>
          <w:color w:val="000000" w:themeColor="text1"/>
          <w:sz w:val="28"/>
          <w:szCs w:val="28"/>
        </w:rPr>
      </w:pPr>
    </w:p>
    <w:p w:rsidR="000B2CF8" w:rsidRDefault="000B2CF8" w:rsidP="00775C30">
      <w:pPr>
        <w:spacing w:line="360" w:lineRule="auto"/>
        <w:ind w:firstLine="567"/>
        <w:jc w:val="center"/>
        <w:textAlignment w:val="baseline"/>
        <w:rPr>
          <w:rFonts w:ascii="Times New Roman" w:hAnsi="Times New Roman" w:cs="Times New Roman"/>
          <w:b/>
          <w:color w:val="FF0000"/>
          <w:sz w:val="28"/>
          <w:szCs w:val="28"/>
        </w:rPr>
      </w:pPr>
    </w:p>
    <w:p w:rsidR="000B2CF8" w:rsidRDefault="000B2CF8" w:rsidP="00775C30">
      <w:pPr>
        <w:spacing w:line="360" w:lineRule="auto"/>
        <w:ind w:firstLine="567"/>
        <w:jc w:val="center"/>
        <w:textAlignment w:val="baseline"/>
        <w:rPr>
          <w:rFonts w:ascii="Times New Roman" w:hAnsi="Times New Roman" w:cs="Times New Roman"/>
          <w:b/>
          <w:color w:val="FF0000"/>
          <w:sz w:val="28"/>
          <w:szCs w:val="28"/>
        </w:rPr>
      </w:pPr>
    </w:p>
    <w:p w:rsidR="004753A4" w:rsidRDefault="004753A4" w:rsidP="000B2CF8">
      <w:pPr>
        <w:spacing w:line="360" w:lineRule="auto"/>
        <w:ind w:firstLine="567"/>
        <w:jc w:val="center"/>
        <w:textAlignment w:val="baseline"/>
        <w:rPr>
          <w:rFonts w:ascii="Times New Roman" w:hAnsi="Times New Roman" w:cs="Times New Roman"/>
          <w:b/>
          <w:color w:val="000000" w:themeColor="text1"/>
          <w:sz w:val="28"/>
          <w:szCs w:val="28"/>
        </w:rPr>
      </w:pPr>
    </w:p>
    <w:p w:rsidR="00794D3B" w:rsidRDefault="00794D3B" w:rsidP="005F579D">
      <w:pPr>
        <w:spacing w:line="360" w:lineRule="auto"/>
        <w:textAlignment w:val="baseline"/>
        <w:rPr>
          <w:rFonts w:ascii="Times New Roman" w:hAnsi="Times New Roman" w:cs="Times New Roman"/>
          <w:b/>
          <w:color w:val="000000" w:themeColor="text1"/>
          <w:sz w:val="28"/>
          <w:szCs w:val="28"/>
        </w:rPr>
      </w:pPr>
    </w:p>
    <w:p w:rsidR="00794D3B" w:rsidRPr="005F579D" w:rsidRDefault="000B2CF8" w:rsidP="005F579D">
      <w:pPr>
        <w:spacing w:line="360" w:lineRule="auto"/>
        <w:ind w:firstLine="567"/>
        <w:jc w:val="center"/>
        <w:textAlignment w:val="baseline"/>
        <w:rPr>
          <w:rFonts w:ascii="Times New Roman" w:hAnsi="Times New Roman" w:cs="Times New Roman"/>
          <w:b/>
          <w:color w:val="000000" w:themeColor="text1"/>
          <w:sz w:val="28"/>
          <w:szCs w:val="28"/>
        </w:rPr>
      </w:pPr>
      <w:r w:rsidRPr="004753A4">
        <w:rPr>
          <w:rFonts w:ascii="Times New Roman" w:hAnsi="Times New Roman" w:cs="Times New Roman"/>
          <w:b/>
          <w:color w:val="000000" w:themeColor="text1"/>
          <w:sz w:val="28"/>
          <w:szCs w:val="28"/>
        </w:rPr>
        <w:t>Чебоксары, 2020</w:t>
      </w:r>
    </w:p>
    <w:p w:rsidR="00775C30" w:rsidRDefault="00775C30" w:rsidP="00775C30">
      <w:pPr>
        <w:spacing w:line="360" w:lineRule="auto"/>
        <w:ind w:firstLine="567"/>
        <w:jc w:val="center"/>
        <w:textAlignment w:val="baseline"/>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775C30" w:rsidRDefault="00D17B13" w:rsidP="000B2CF8">
      <w:pPr>
        <w:spacing w:after="0" w:line="36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В</w:t>
      </w:r>
      <w:r w:rsidR="00775C30">
        <w:rPr>
          <w:rFonts w:ascii="Times New Roman" w:hAnsi="Times New Roman" w:cs="Times New Roman"/>
          <w:b/>
          <w:sz w:val="28"/>
          <w:szCs w:val="28"/>
        </w:rPr>
        <w:t>ведение............</w:t>
      </w:r>
      <w:r>
        <w:rPr>
          <w:rFonts w:ascii="Times New Roman" w:hAnsi="Times New Roman" w:cs="Times New Roman"/>
          <w:b/>
          <w:sz w:val="28"/>
          <w:szCs w:val="28"/>
        </w:rPr>
        <w:t>...............................................................................</w:t>
      </w:r>
      <w:r w:rsidR="000B2CF8">
        <w:rPr>
          <w:rFonts w:ascii="Times New Roman" w:hAnsi="Times New Roman" w:cs="Times New Roman"/>
          <w:b/>
          <w:sz w:val="28"/>
          <w:szCs w:val="28"/>
        </w:rPr>
        <w:t>...........................3</w:t>
      </w:r>
    </w:p>
    <w:p w:rsidR="00775C30" w:rsidRDefault="000E0986" w:rsidP="000B2CF8">
      <w:pPr>
        <w:spacing w:after="0" w:line="36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Глава 1.</w:t>
      </w:r>
      <w:r w:rsidR="00775C30">
        <w:rPr>
          <w:rFonts w:ascii="Times New Roman" w:hAnsi="Times New Roman" w:cs="Times New Roman"/>
          <w:b/>
          <w:sz w:val="28"/>
          <w:szCs w:val="28"/>
        </w:rPr>
        <w:t>Строительство оборонительных рубежей на территории Чувашии......................</w:t>
      </w:r>
      <w:r w:rsidR="00D17B13">
        <w:rPr>
          <w:rFonts w:ascii="Times New Roman" w:hAnsi="Times New Roman" w:cs="Times New Roman"/>
          <w:b/>
          <w:sz w:val="28"/>
          <w:szCs w:val="28"/>
        </w:rPr>
        <w:t>.........................</w:t>
      </w:r>
      <w:r w:rsidR="000B2CF8">
        <w:rPr>
          <w:rFonts w:ascii="Times New Roman" w:hAnsi="Times New Roman" w:cs="Times New Roman"/>
          <w:b/>
          <w:sz w:val="28"/>
          <w:szCs w:val="28"/>
        </w:rPr>
        <w:t>.......................................................................</w:t>
      </w:r>
      <w:r w:rsidR="000B0573">
        <w:rPr>
          <w:rFonts w:ascii="Times New Roman" w:hAnsi="Times New Roman" w:cs="Times New Roman"/>
          <w:b/>
          <w:sz w:val="28"/>
          <w:szCs w:val="28"/>
        </w:rPr>
        <w:t>6</w:t>
      </w:r>
    </w:p>
    <w:p w:rsidR="00775C30" w:rsidRDefault="000B2CF8" w:rsidP="000B2CF8">
      <w:pPr>
        <w:spacing w:after="0" w:line="36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 xml:space="preserve">1.1. </w:t>
      </w:r>
      <w:r w:rsidR="00775C30">
        <w:rPr>
          <w:rFonts w:ascii="Times New Roman" w:hAnsi="Times New Roman" w:cs="Times New Roman"/>
          <w:b/>
          <w:sz w:val="28"/>
          <w:szCs w:val="28"/>
        </w:rPr>
        <w:t>Строительство Сурского оборонительного рубежа..........</w:t>
      </w:r>
      <w:r w:rsidR="00D17B13">
        <w:rPr>
          <w:rFonts w:ascii="Times New Roman" w:hAnsi="Times New Roman" w:cs="Times New Roman"/>
          <w:b/>
          <w:sz w:val="28"/>
          <w:szCs w:val="28"/>
        </w:rPr>
        <w:t>.......</w:t>
      </w:r>
      <w:r w:rsidR="00775C30">
        <w:rPr>
          <w:rFonts w:ascii="Times New Roman" w:hAnsi="Times New Roman" w:cs="Times New Roman"/>
          <w:b/>
          <w:sz w:val="28"/>
          <w:szCs w:val="28"/>
        </w:rPr>
        <w:t>.........</w:t>
      </w:r>
      <w:r w:rsidR="00760473">
        <w:rPr>
          <w:rFonts w:ascii="Times New Roman" w:hAnsi="Times New Roman" w:cs="Times New Roman"/>
          <w:b/>
          <w:sz w:val="28"/>
          <w:szCs w:val="28"/>
        </w:rPr>
        <w:t>.</w:t>
      </w:r>
      <w:r w:rsidR="00D17B13">
        <w:rPr>
          <w:rFonts w:ascii="Times New Roman" w:hAnsi="Times New Roman" w:cs="Times New Roman"/>
          <w:b/>
          <w:sz w:val="28"/>
          <w:szCs w:val="28"/>
        </w:rPr>
        <w:t>..</w:t>
      </w:r>
      <w:r>
        <w:rPr>
          <w:rFonts w:ascii="Times New Roman" w:hAnsi="Times New Roman" w:cs="Times New Roman"/>
          <w:b/>
          <w:sz w:val="28"/>
          <w:szCs w:val="28"/>
        </w:rPr>
        <w:t>........</w:t>
      </w:r>
      <w:r w:rsidR="000B0573">
        <w:rPr>
          <w:rFonts w:ascii="Times New Roman" w:hAnsi="Times New Roman" w:cs="Times New Roman"/>
          <w:b/>
          <w:sz w:val="28"/>
          <w:szCs w:val="28"/>
        </w:rPr>
        <w:t>6</w:t>
      </w:r>
    </w:p>
    <w:p w:rsidR="00775C30" w:rsidRDefault="00775C30" w:rsidP="000B2CF8">
      <w:pPr>
        <w:spacing w:after="0" w:line="36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1.2. Строительство Казанского обвода</w:t>
      </w:r>
      <w:r w:rsidR="00760473">
        <w:rPr>
          <w:rFonts w:ascii="Times New Roman" w:hAnsi="Times New Roman" w:cs="Times New Roman"/>
          <w:b/>
          <w:sz w:val="28"/>
          <w:szCs w:val="28"/>
        </w:rPr>
        <w:t xml:space="preserve"> на территории ЧАССР...........</w:t>
      </w:r>
      <w:r>
        <w:rPr>
          <w:rFonts w:ascii="Times New Roman" w:hAnsi="Times New Roman" w:cs="Times New Roman"/>
          <w:b/>
          <w:sz w:val="28"/>
          <w:szCs w:val="28"/>
        </w:rPr>
        <w:t>.</w:t>
      </w:r>
      <w:r w:rsidR="000B2CF8">
        <w:rPr>
          <w:rFonts w:ascii="Times New Roman" w:hAnsi="Times New Roman" w:cs="Times New Roman"/>
          <w:b/>
          <w:sz w:val="28"/>
          <w:szCs w:val="28"/>
        </w:rPr>
        <w:t>...........</w:t>
      </w:r>
      <w:r w:rsidR="000B0573">
        <w:rPr>
          <w:rFonts w:ascii="Times New Roman" w:hAnsi="Times New Roman" w:cs="Times New Roman"/>
          <w:b/>
          <w:sz w:val="28"/>
          <w:szCs w:val="28"/>
        </w:rPr>
        <w:t>7</w:t>
      </w:r>
    </w:p>
    <w:p w:rsidR="00775C30" w:rsidRDefault="00775C30" w:rsidP="000B2CF8">
      <w:pPr>
        <w:spacing w:after="0" w:line="36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Гл</w:t>
      </w:r>
      <w:r w:rsidR="000B2CF8">
        <w:rPr>
          <w:rFonts w:ascii="Times New Roman" w:hAnsi="Times New Roman" w:cs="Times New Roman"/>
          <w:b/>
          <w:sz w:val="28"/>
          <w:szCs w:val="28"/>
        </w:rPr>
        <w:t>ава 2. Вклад моей семьи в строительство Сурского рубежа..........................................................................................................................</w:t>
      </w:r>
      <w:r w:rsidR="000B0573">
        <w:rPr>
          <w:rFonts w:ascii="Times New Roman" w:hAnsi="Times New Roman" w:cs="Times New Roman"/>
          <w:b/>
          <w:sz w:val="28"/>
          <w:szCs w:val="28"/>
        </w:rPr>
        <w:t>8</w:t>
      </w:r>
    </w:p>
    <w:p w:rsidR="00775C30" w:rsidRDefault="00B07CA5" w:rsidP="000B2CF8">
      <w:pPr>
        <w:spacing w:after="0" w:line="360" w:lineRule="auto"/>
        <w:jc w:val="both"/>
        <w:textAlignment w:val="baseline"/>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2.1.Воспоминания </w:t>
      </w:r>
      <w:r w:rsidR="009636DD">
        <w:rPr>
          <w:rFonts w:ascii="Times New Roman" w:hAnsi="Times New Roman" w:cs="Times New Roman"/>
          <w:b/>
          <w:sz w:val="28"/>
          <w:szCs w:val="28"/>
          <w:shd w:val="clear" w:color="auto" w:fill="FFFFFF"/>
        </w:rPr>
        <w:t>Грачевой</w:t>
      </w:r>
      <w:r w:rsidR="00775C30" w:rsidRPr="00775C30">
        <w:rPr>
          <w:rFonts w:ascii="Times New Roman" w:hAnsi="Times New Roman" w:cs="Times New Roman"/>
          <w:b/>
          <w:sz w:val="28"/>
          <w:szCs w:val="28"/>
          <w:shd w:val="clear" w:color="auto" w:fill="FFFFFF"/>
        </w:rPr>
        <w:t xml:space="preserve"> (</w:t>
      </w:r>
      <w:r w:rsidR="009636DD">
        <w:rPr>
          <w:rFonts w:ascii="Times New Roman" w:hAnsi="Times New Roman" w:cs="Times New Roman"/>
          <w:b/>
          <w:sz w:val="28"/>
          <w:szCs w:val="28"/>
          <w:shd w:val="clear" w:color="auto" w:fill="FFFFFF"/>
        </w:rPr>
        <w:t>Прохоровой</w:t>
      </w:r>
      <w:r>
        <w:rPr>
          <w:rFonts w:ascii="Times New Roman" w:hAnsi="Times New Roman" w:cs="Times New Roman"/>
          <w:b/>
          <w:sz w:val="28"/>
          <w:szCs w:val="28"/>
          <w:shd w:val="clear" w:color="auto" w:fill="FFFFFF"/>
        </w:rPr>
        <w:t>)</w:t>
      </w:r>
      <w:r w:rsidR="00775C30" w:rsidRPr="00775C30">
        <w:rPr>
          <w:rFonts w:ascii="Times New Roman" w:hAnsi="Times New Roman" w:cs="Times New Roman"/>
          <w:b/>
          <w:sz w:val="28"/>
          <w:szCs w:val="28"/>
          <w:shd w:val="clear" w:color="auto" w:fill="FFFFFF"/>
        </w:rPr>
        <w:t xml:space="preserve"> Марии Ивановны</w:t>
      </w:r>
      <w:r>
        <w:rPr>
          <w:rFonts w:ascii="Times New Roman" w:hAnsi="Times New Roman" w:cs="Times New Roman"/>
          <w:b/>
          <w:sz w:val="28"/>
          <w:szCs w:val="28"/>
          <w:shd w:val="clear" w:color="auto" w:fill="FFFFFF"/>
        </w:rPr>
        <w:t>.</w:t>
      </w:r>
      <w:r w:rsidR="00D92E7C">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w:t>
      </w:r>
      <w:r w:rsidR="00775C30">
        <w:rPr>
          <w:rFonts w:ascii="Times New Roman" w:hAnsi="Times New Roman" w:cs="Times New Roman"/>
          <w:b/>
          <w:sz w:val="28"/>
          <w:szCs w:val="28"/>
          <w:shd w:val="clear" w:color="auto" w:fill="FFFFFF"/>
        </w:rPr>
        <w:t>..</w:t>
      </w:r>
      <w:r w:rsidR="00760473">
        <w:rPr>
          <w:rFonts w:ascii="Times New Roman" w:hAnsi="Times New Roman" w:cs="Times New Roman"/>
          <w:b/>
          <w:sz w:val="28"/>
          <w:szCs w:val="28"/>
          <w:shd w:val="clear" w:color="auto" w:fill="FFFFFF"/>
        </w:rPr>
        <w:t>....</w:t>
      </w:r>
      <w:r w:rsidR="00D17B13">
        <w:rPr>
          <w:rFonts w:ascii="Times New Roman" w:hAnsi="Times New Roman" w:cs="Times New Roman"/>
          <w:b/>
          <w:sz w:val="28"/>
          <w:szCs w:val="28"/>
          <w:shd w:val="clear" w:color="auto" w:fill="FFFFFF"/>
        </w:rPr>
        <w:t>.</w:t>
      </w:r>
      <w:r w:rsidR="000B0573">
        <w:rPr>
          <w:rFonts w:ascii="Times New Roman" w:hAnsi="Times New Roman" w:cs="Times New Roman"/>
          <w:b/>
          <w:sz w:val="28"/>
          <w:szCs w:val="28"/>
          <w:shd w:val="clear" w:color="auto" w:fill="FFFFFF"/>
        </w:rPr>
        <w:t>....</w:t>
      </w:r>
      <w:r w:rsidRPr="00B07CA5">
        <w:rPr>
          <w:rFonts w:ascii="Times New Roman" w:hAnsi="Times New Roman" w:cs="Times New Roman"/>
          <w:b/>
          <w:sz w:val="28"/>
          <w:szCs w:val="28"/>
          <w:shd w:val="clear" w:color="auto" w:fill="FFFFFF"/>
        </w:rPr>
        <w:t>.....</w:t>
      </w:r>
      <w:r w:rsidR="00794D3B">
        <w:rPr>
          <w:rFonts w:ascii="Times New Roman" w:hAnsi="Times New Roman" w:cs="Times New Roman"/>
          <w:b/>
          <w:sz w:val="28"/>
          <w:szCs w:val="28"/>
          <w:shd w:val="clear" w:color="auto" w:fill="FFFFFF"/>
        </w:rPr>
        <w:t>...9</w:t>
      </w:r>
    </w:p>
    <w:p w:rsidR="00775C30" w:rsidRDefault="00775C30" w:rsidP="000B2CF8">
      <w:pPr>
        <w:spacing w:after="0" w:line="360" w:lineRule="auto"/>
        <w:jc w:val="both"/>
        <w:textAlignment w:val="baseline"/>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Заключение............</w:t>
      </w:r>
      <w:r w:rsidR="00D17B13">
        <w:rPr>
          <w:rFonts w:ascii="Times New Roman" w:hAnsi="Times New Roman" w:cs="Times New Roman"/>
          <w:b/>
          <w:sz w:val="28"/>
          <w:szCs w:val="28"/>
          <w:shd w:val="clear" w:color="auto" w:fill="FFFFFF"/>
        </w:rPr>
        <w:t>.................................................................</w:t>
      </w:r>
      <w:r w:rsidR="000B2CF8">
        <w:rPr>
          <w:rFonts w:ascii="Times New Roman" w:hAnsi="Times New Roman" w:cs="Times New Roman"/>
          <w:b/>
          <w:sz w:val="28"/>
          <w:szCs w:val="28"/>
          <w:shd w:val="clear" w:color="auto" w:fill="FFFFFF"/>
        </w:rPr>
        <w:t>....</w:t>
      </w:r>
      <w:r w:rsidR="00794D3B">
        <w:rPr>
          <w:rFonts w:ascii="Times New Roman" w:hAnsi="Times New Roman" w:cs="Times New Roman"/>
          <w:b/>
          <w:sz w:val="28"/>
          <w:szCs w:val="28"/>
          <w:shd w:val="clear" w:color="auto" w:fill="FFFFFF"/>
        </w:rPr>
        <w:t>..............................11</w:t>
      </w:r>
    </w:p>
    <w:p w:rsidR="00775C30" w:rsidRDefault="00775C30" w:rsidP="000B2CF8">
      <w:pPr>
        <w:spacing w:after="0" w:line="360" w:lineRule="auto"/>
        <w:jc w:val="both"/>
        <w:textAlignment w:val="baseline"/>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Список литературы..........</w:t>
      </w:r>
      <w:r w:rsidR="00D17B13">
        <w:rPr>
          <w:rFonts w:ascii="Times New Roman" w:hAnsi="Times New Roman" w:cs="Times New Roman"/>
          <w:b/>
          <w:sz w:val="28"/>
          <w:szCs w:val="28"/>
          <w:shd w:val="clear" w:color="auto" w:fill="FFFFFF"/>
        </w:rPr>
        <w:t>..............................................................................</w:t>
      </w:r>
      <w:r w:rsidR="00760473">
        <w:rPr>
          <w:rFonts w:ascii="Times New Roman" w:hAnsi="Times New Roman" w:cs="Times New Roman"/>
          <w:b/>
          <w:sz w:val="28"/>
          <w:szCs w:val="28"/>
          <w:shd w:val="clear" w:color="auto" w:fill="FFFFFF"/>
        </w:rPr>
        <w:t>.</w:t>
      </w:r>
      <w:r w:rsidR="000B2CF8">
        <w:rPr>
          <w:rFonts w:ascii="Times New Roman" w:hAnsi="Times New Roman" w:cs="Times New Roman"/>
          <w:b/>
          <w:sz w:val="28"/>
          <w:szCs w:val="28"/>
          <w:shd w:val="clear" w:color="auto" w:fill="FFFFFF"/>
        </w:rPr>
        <w:t>....</w:t>
      </w:r>
      <w:r w:rsidR="00794D3B">
        <w:rPr>
          <w:rFonts w:ascii="Times New Roman" w:hAnsi="Times New Roman" w:cs="Times New Roman"/>
          <w:b/>
          <w:sz w:val="28"/>
          <w:szCs w:val="28"/>
          <w:shd w:val="clear" w:color="auto" w:fill="FFFFFF"/>
        </w:rPr>
        <w:t>....12</w:t>
      </w:r>
    </w:p>
    <w:p w:rsidR="00775C30" w:rsidRPr="00775C30" w:rsidRDefault="00775C30" w:rsidP="000B2CF8">
      <w:pPr>
        <w:spacing w:after="0" w:line="360" w:lineRule="auto"/>
        <w:jc w:val="both"/>
        <w:textAlignment w:val="baseline"/>
        <w:rPr>
          <w:rFonts w:ascii="Times New Roman" w:hAnsi="Times New Roman" w:cs="Times New Roman"/>
          <w:b/>
          <w:sz w:val="28"/>
          <w:szCs w:val="28"/>
        </w:rPr>
      </w:pPr>
      <w:r>
        <w:rPr>
          <w:rFonts w:ascii="Times New Roman" w:hAnsi="Times New Roman" w:cs="Times New Roman"/>
          <w:b/>
          <w:sz w:val="28"/>
          <w:szCs w:val="28"/>
          <w:shd w:val="clear" w:color="auto" w:fill="FFFFFF"/>
        </w:rPr>
        <w:t>Приложения</w:t>
      </w:r>
      <w:r w:rsidR="00D17B13">
        <w:rPr>
          <w:rFonts w:ascii="Times New Roman" w:hAnsi="Times New Roman" w:cs="Times New Roman"/>
          <w:b/>
          <w:sz w:val="28"/>
          <w:szCs w:val="28"/>
          <w:shd w:val="clear" w:color="auto" w:fill="FFFFFF"/>
        </w:rPr>
        <w:t>......................................................................................................</w:t>
      </w:r>
      <w:r w:rsidR="00760473">
        <w:rPr>
          <w:rFonts w:ascii="Times New Roman" w:hAnsi="Times New Roman" w:cs="Times New Roman"/>
          <w:b/>
          <w:sz w:val="28"/>
          <w:szCs w:val="28"/>
          <w:shd w:val="clear" w:color="auto" w:fill="FFFFFF"/>
        </w:rPr>
        <w:t>.</w:t>
      </w:r>
      <w:r w:rsidR="00D17B13">
        <w:rPr>
          <w:rFonts w:ascii="Times New Roman" w:hAnsi="Times New Roman" w:cs="Times New Roman"/>
          <w:b/>
          <w:sz w:val="28"/>
          <w:szCs w:val="28"/>
          <w:shd w:val="clear" w:color="auto" w:fill="FFFFFF"/>
        </w:rPr>
        <w:t>.</w:t>
      </w:r>
      <w:r w:rsidR="00E021CC">
        <w:rPr>
          <w:rFonts w:ascii="Times New Roman" w:hAnsi="Times New Roman" w:cs="Times New Roman"/>
          <w:b/>
          <w:sz w:val="28"/>
          <w:szCs w:val="28"/>
          <w:shd w:val="clear" w:color="auto" w:fill="FFFFFF"/>
        </w:rPr>
        <w:t>......</w:t>
      </w:r>
      <w:r w:rsidR="00D17B13">
        <w:rPr>
          <w:rFonts w:ascii="Times New Roman" w:hAnsi="Times New Roman" w:cs="Times New Roman"/>
          <w:b/>
          <w:sz w:val="28"/>
          <w:szCs w:val="28"/>
          <w:shd w:val="clear" w:color="auto" w:fill="FFFFFF"/>
        </w:rPr>
        <w:t>1</w:t>
      </w:r>
      <w:r w:rsidR="00794D3B">
        <w:rPr>
          <w:rFonts w:ascii="Times New Roman" w:hAnsi="Times New Roman" w:cs="Times New Roman"/>
          <w:b/>
          <w:sz w:val="28"/>
          <w:szCs w:val="28"/>
          <w:shd w:val="clear" w:color="auto" w:fill="FFFFFF"/>
        </w:rPr>
        <w:t>3</w:t>
      </w:r>
    </w:p>
    <w:p w:rsidR="00775C30" w:rsidRDefault="00775C30" w:rsidP="00C92752">
      <w:pPr>
        <w:spacing w:line="360" w:lineRule="auto"/>
        <w:ind w:firstLine="567"/>
        <w:jc w:val="both"/>
        <w:textAlignment w:val="baseline"/>
        <w:rPr>
          <w:rFonts w:ascii="Times New Roman" w:hAnsi="Times New Roman" w:cs="Times New Roman"/>
          <w:b/>
          <w:sz w:val="28"/>
          <w:szCs w:val="28"/>
        </w:rPr>
      </w:pPr>
    </w:p>
    <w:p w:rsidR="00351573" w:rsidRPr="00351573" w:rsidRDefault="00351573" w:rsidP="00C90B69">
      <w:pPr>
        <w:spacing w:line="360" w:lineRule="auto"/>
        <w:ind w:firstLine="567"/>
        <w:jc w:val="both"/>
        <w:textAlignment w:val="baseline"/>
        <w:rPr>
          <w:rFonts w:ascii="Times New Roman" w:hAnsi="Times New Roman" w:cs="Times New Roman"/>
          <w:b/>
          <w:color w:val="FF0000"/>
          <w:sz w:val="28"/>
          <w:szCs w:val="28"/>
        </w:rPr>
      </w:pPr>
    </w:p>
    <w:p w:rsidR="003C436A" w:rsidRDefault="003C436A" w:rsidP="00C92752">
      <w:pPr>
        <w:spacing w:line="360" w:lineRule="auto"/>
        <w:ind w:firstLine="567"/>
        <w:jc w:val="both"/>
        <w:textAlignment w:val="baseline"/>
        <w:rPr>
          <w:rFonts w:ascii="Times New Roman" w:hAnsi="Times New Roman" w:cs="Times New Roman"/>
          <w:b/>
          <w:sz w:val="28"/>
          <w:szCs w:val="28"/>
        </w:rPr>
      </w:pPr>
    </w:p>
    <w:p w:rsidR="00351573" w:rsidRDefault="00351573" w:rsidP="00E021CC">
      <w:pPr>
        <w:spacing w:line="360" w:lineRule="auto"/>
        <w:jc w:val="both"/>
        <w:textAlignment w:val="baseline"/>
        <w:rPr>
          <w:rFonts w:ascii="Times New Roman" w:hAnsi="Times New Roman" w:cs="Times New Roman"/>
          <w:b/>
          <w:sz w:val="28"/>
          <w:szCs w:val="28"/>
        </w:rPr>
      </w:pPr>
    </w:p>
    <w:p w:rsidR="00351573" w:rsidRDefault="00351573" w:rsidP="00E021CC">
      <w:pPr>
        <w:spacing w:line="360" w:lineRule="auto"/>
        <w:jc w:val="both"/>
        <w:textAlignment w:val="baseline"/>
        <w:rPr>
          <w:rFonts w:ascii="Times New Roman" w:hAnsi="Times New Roman" w:cs="Times New Roman"/>
          <w:b/>
          <w:sz w:val="28"/>
          <w:szCs w:val="28"/>
        </w:rPr>
      </w:pPr>
    </w:p>
    <w:p w:rsidR="0080148A" w:rsidRDefault="0080148A" w:rsidP="000B2CF8">
      <w:pPr>
        <w:pStyle w:val="a4"/>
        <w:spacing w:line="360" w:lineRule="auto"/>
        <w:jc w:val="center"/>
        <w:rPr>
          <w:rFonts w:ascii="Times New Roman" w:hAnsi="Times New Roman" w:cs="Times New Roman"/>
          <w:b/>
          <w:sz w:val="28"/>
          <w:szCs w:val="28"/>
        </w:rPr>
      </w:pPr>
    </w:p>
    <w:p w:rsidR="0080148A" w:rsidRDefault="0080148A" w:rsidP="000B2CF8">
      <w:pPr>
        <w:pStyle w:val="a4"/>
        <w:spacing w:line="360" w:lineRule="auto"/>
        <w:jc w:val="center"/>
        <w:rPr>
          <w:rFonts w:ascii="Times New Roman" w:hAnsi="Times New Roman" w:cs="Times New Roman"/>
          <w:b/>
          <w:sz w:val="28"/>
          <w:szCs w:val="28"/>
        </w:rPr>
      </w:pPr>
    </w:p>
    <w:p w:rsidR="0080148A" w:rsidRDefault="0080148A" w:rsidP="000B2CF8">
      <w:pPr>
        <w:pStyle w:val="a4"/>
        <w:spacing w:line="360" w:lineRule="auto"/>
        <w:jc w:val="center"/>
        <w:rPr>
          <w:rFonts w:ascii="Times New Roman" w:hAnsi="Times New Roman" w:cs="Times New Roman"/>
          <w:b/>
          <w:sz w:val="28"/>
          <w:szCs w:val="28"/>
        </w:rPr>
      </w:pPr>
    </w:p>
    <w:p w:rsidR="0080148A" w:rsidRDefault="0080148A" w:rsidP="000B2CF8">
      <w:pPr>
        <w:pStyle w:val="a4"/>
        <w:spacing w:line="360" w:lineRule="auto"/>
        <w:jc w:val="center"/>
        <w:rPr>
          <w:rFonts w:ascii="Times New Roman" w:hAnsi="Times New Roman" w:cs="Times New Roman"/>
          <w:b/>
          <w:sz w:val="28"/>
          <w:szCs w:val="28"/>
        </w:rPr>
      </w:pPr>
    </w:p>
    <w:p w:rsidR="00D077B6" w:rsidRDefault="00D077B6" w:rsidP="000B2CF8">
      <w:pPr>
        <w:pStyle w:val="a4"/>
        <w:spacing w:line="360" w:lineRule="auto"/>
        <w:jc w:val="center"/>
        <w:rPr>
          <w:rFonts w:ascii="Times New Roman" w:hAnsi="Times New Roman" w:cs="Times New Roman"/>
          <w:b/>
          <w:sz w:val="28"/>
          <w:szCs w:val="28"/>
        </w:rPr>
      </w:pPr>
    </w:p>
    <w:p w:rsidR="001F25D2" w:rsidRDefault="001F25D2" w:rsidP="000B2CF8">
      <w:pPr>
        <w:pStyle w:val="a4"/>
        <w:spacing w:line="360" w:lineRule="auto"/>
        <w:jc w:val="center"/>
        <w:rPr>
          <w:rFonts w:ascii="Times New Roman" w:hAnsi="Times New Roman" w:cs="Times New Roman"/>
          <w:b/>
          <w:sz w:val="28"/>
          <w:szCs w:val="28"/>
        </w:rPr>
      </w:pPr>
    </w:p>
    <w:p w:rsidR="001F25D2" w:rsidRDefault="001F25D2" w:rsidP="000B2CF8">
      <w:pPr>
        <w:pStyle w:val="a4"/>
        <w:spacing w:line="360" w:lineRule="auto"/>
        <w:jc w:val="center"/>
        <w:rPr>
          <w:rFonts w:ascii="Times New Roman" w:hAnsi="Times New Roman" w:cs="Times New Roman"/>
          <w:b/>
          <w:sz w:val="28"/>
          <w:szCs w:val="28"/>
        </w:rPr>
      </w:pPr>
    </w:p>
    <w:p w:rsidR="001F25D2" w:rsidRDefault="001F25D2" w:rsidP="000B2CF8">
      <w:pPr>
        <w:pStyle w:val="a4"/>
        <w:spacing w:line="360" w:lineRule="auto"/>
        <w:jc w:val="center"/>
        <w:rPr>
          <w:rFonts w:ascii="Times New Roman" w:hAnsi="Times New Roman" w:cs="Times New Roman"/>
          <w:b/>
          <w:sz w:val="28"/>
          <w:szCs w:val="28"/>
        </w:rPr>
      </w:pPr>
    </w:p>
    <w:p w:rsidR="001F25D2" w:rsidRDefault="001F25D2" w:rsidP="000B2CF8">
      <w:pPr>
        <w:pStyle w:val="a4"/>
        <w:spacing w:line="360" w:lineRule="auto"/>
        <w:jc w:val="center"/>
        <w:rPr>
          <w:rFonts w:ascii="Times New Roman" w:hAnsi="Times New Roman" w:cs="Times New Roman"/>
          <w:b/>
          <w:sz w:val="28"/>
          <w:szCs w:val="28"/>
        </w:rPr>
      </w:pPr>
    </w:p>
    <w:p w:rsidR="00D077B6" w:rsidRDefault="00D077B6" w:rsidP="000B2CF8">
      <w:pPr>
        <w:pStyle w:val="a4"/>
        <w:spacing w:line="360" w:lineRule="auto"/>
        <w:jc w:val="center"/>
        <w:rPr>
          <w:rFonts w:ascii="Times New Roman" w:hAnsi="Times New Roman" w:cs="Times New Roman"/>
          <w:b/>
          <w:sz w:val="28"/>
          <w:szCs w:val="28"/>
        </w:rPr>
      </w:pPr>
    </w:p>
    <w:p w:rsidR="000B2CF8" w:rsidRDefault="000B2CF8" w:rsidP="000B2CF8">
      <w:pPr>
        <w:pStyle w:val="a4"/>
        <w:spacing w:line="360" w:lineRule="auto"/>
        <w:jc w:val="center"/>
        <w:rPr>
          <w:rFonts w:ascii="Times New Roman" w:hAnsi="Times New Roman" w:cs="Times New Roman"/>
          <w:b/>
          <w:sz w:val="28"/>
          <w:szCs w:val="28"/>
        </w:rPr>
      </w:pPr>
      <w:r w:rsidRPr="00556C7C">
        <w:rPr>
          <w:rFonts w:ascii="Times New Roman" w:hAnsi="Times New Roman" w:cs="Times New Roman"/>
          <w:b/>
          <w:sz w:val="28"/>
          <w:szCs w:val="28"/>
        </w:rPr>
        <w:lastRenderedPageBreak/>
        <w:t>ВВЕДЕНИЕ</w:t>
      </w:r>
    </w:p>
    <w:p w:rsidR="000B2CF8" w:rsidRDefault="000B2CF8" w:rsidP="00E021CC">
      <w:pPr>
        <w:pStyle w:val="a4"/>
        <w:spacing w:line="360" w:lineRule="auto"/>
        <w:ind w:firstLine="709"/>
        <w:jc w:val="both"/>
        <w:rPr>
          <w:rFonts w:ascii="Times New Roman" w:hAnsi="Times New Roman" w:cs="Times New Roman"/>
          <w:sz w:val="28"/>
          <w:szCs w:val="28"/>
        </w:rPr>
      </w:pPr>
      <w:r w:rsidRPr="00556C7C">
        <w:rPr>
          <w:rFonts w:ascii="Times New Roman" w:hAnsi="Times New Roman" w:cs="Times New Roman"/>
          <w:sz w:val="28"/>
          <w:szCs w:val="28"/>
        </w:rPr>
        <w:t>Время неумолимо бежит вперед. Все дальше в историю уходят эти дни, все меньше остается живых свидетелей и тем ценнее и дороже для нас оставшиеся сведения того времени: письма, документы, которые открывают все новые и новые, неизвестные до сего времени, страницы.</w:t>
      </w:r>
    </w:p>
    <w:p w:rsidR="004D49EF" w:rsidRPr="000B2CF8" w:rsidRDefault="004D49EF" w:rsidP="004D49EF">
      <w:pPr>
        <w:pStyle w:val="a4"/>
        <w:spacing w:line="360" w:lineRule="auto"/>
        <w:ind w:firstLine="709"/>
        <w:jc w:val="both"/>
        <w:rPr>
          <w:rFonts w:ascii="Times New Roman" w:hAnsi="Times New Roman" w:cs="Times New Roman"/>
          <w:sz w:val="28"/>
          <w:szCs w:val="28"/>
        </w:rPr>
      </w:pPr>
      <w:r w:rsidRPr="00556C7C">
        <w:rPr>
          <w:rFonts w:ascii="Times New Roman" w:hAnsi="Times New Roman" w:cs="Times New Roman"/>
          <w:sz w:val="28"/>
          <w:szCs w:val="28"/>
        </w:rPr>
        <w:t>С началом Великой Отечественной войны одной из важнейших стратегических задач стала защита промышленных центров от захвата противником. В короткие сроки сотни крупных городов прифронтовых территорий «обросли  многочисленными сооружениями, призванными задержать наступление врага. В  Среднем Поволжье одним из крупнейших центров промышленного  производства была Казань, для защиты которой в 1941-1942 гг. возводились линии двух оборонительных рубежей – Сурского и Казанского. Было организовано 6 Военно-полевых сооружений (ВПС). По Сурскому строительному рубежу: с центрами - Ядрин, Шумерля, Порецкое, Алатырь и два - на Казанском направлении: с. Октябрьское и с. Янтиково. Согласно утвержденной схеме, линия сооружений проходила по территориям Марийской, Чувашской, Мордовской, Татарской автономных республик и Пензенской области. Сурский оборонительный рубеж проходил от  с. Засурское Ядринского района мимо д. Пандиково Красночетайского района, с. Сурский Майдан Алатырского района до границы Чувашской АССР. Оборонительный рубеж «Казанский обвод» проходил от Звениговского затона Марийской АССР через с. Октябрьское, д. Шоркистры и Арабоси Урмарского района Чувашской АССР до границы Татарской АССР у сел Янтиково и Можарки. Их общая длина в республике составила примерно 380 км.</w:t>
      </w:r>
    </w:p>
    <w:p w:rsidR="00757297" w:rsidRPr="00556C7C" w:rsidRDefault="00757297" w:rsidP="00E021CC">
      <w:pPr>
        <w:pStyle w:val="a4"/>
        <w:spacing w:line="360" w:lineRule="auto"/>
        <w:ind w:firstLine="709"/>
        <w:jc w:val="both"/>
        <w:rPr>
          <w:rFonts w:ascii="Times New Roman" w:hAnsi="Times New Roman" w:cs="Times New Roman"/>
          <w:i/>
          <w:sz w:val="28"/>
          <w:szCs w:val="28"/>
        </w:rPr>
      </w:pPr>
      <w:r w:rsidRPr="00556C7C">
        <w:rPr>
          <w:rFonts w:ascii="Times New Roman" w:hAnsi="Times New Roman" w:cs="Times New Roman"/>
          <w:b/>
          <w:sz w:val="28"/>
          <w:szCs w:val="28"/>
        </w:rPr>
        <w:t xml:space="preserve">Цели </w:t>
      </w:r>
      <w:r w:rsidRPr="000B2CF8">
        <w:rPr>
          <w:rFonts w:ascii="Times New Roman" w:hAnsi="Times New Roman" w:cs="Times New Roman"/>
          <w:sz w:val="28"/>
          <w:szCs w:val="28"/>
        </w:rPr>
        <w:t>моей работы</w:t>
      </w:r>
      <w:r w:rsidR="00F073D7" w:rsidRPr="00556C7C">
        <w:rPr>
          <w:rFonts w:ascii="Times New Roman" w:hAnsi="Times New Roman" w:cs="Times New Roman"/>
          <w:sz w:val="28"/>
          <w:szCs w:val="28"/>
        </w:rPr>
        <w:t xml:space="preserve"> </w:t>
      </w:r>
      <w:r w:rsidR="00E021CC">
        <w:rPr>
          <w:rFonts w:ascii="Times New Roman" w:hAnsi="Times New Roman" w:cs="Times New Roman"/>
          <w:sz w:val="28"/>
          <w:szCs w:val="28"/>
        </w:rPr>
        <w:t>выявить вклад моей семьи в строительство оборонительного рубежа на территории нашей республики в годы Великой Отечественной войны.</w:t>
      </w:r>
    </w:p>
    <w:p w:rsidR="00757297" w:rsidRPr="00556C7C" w:rsidRDefault="00757297" w:rsidP="00E021CC">
      <w:pPr>
        <w:pStyle w:val="a4"/>
        <w:spacing w:line="360" w:lineRule="auto"/>
        <w:ind w:firstLine="709"/>
        <w:jc w:val="both"/>
        <w:rPr>
          <w:rFonts w:ascii="Times New Roman" w:hAnsi="Times New Roman" w:cs="Times New Roman"/>
          <w:b/>
          <w:sz w:val="28"/>
          <w:szCs w:val="28"/>
        </w:rPr>
      </w:pPr>
      <w:r w:rsidRPr="00556C7C">
        <w:rPr>
          <w:rFonts w:ascii="Times New Roman" w:hAnsi="Times New Roman" w:cs="Times New Roman"/>
          <w:b/>
          <w:sz w:val="28"/>
          <w:szCs w:val="28"/>
        </w:rPr>
        <w:t>Задачи:</w:t>
      </w:r>
    </w:p>
    <w:p w:rsidR="00DD4861" w:rsidRDefault="00E338A9" w:rsidP="00E338A9">
      <w:pPr>
        <w:pStyle w:val="a4"/>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1. Изу</w:t>
      </w:r>
      <w:r w:rsidR="00DD4861" w:rsidRPr="00556C7C">
        <w:rPr>
          <w:rFonts w:ascii="Times New Roman" w:hAnsi="Times New Roman" w:cs="Times New Roman"/>
          <w:sz w:val="28"/>
          <w:szCs w:val="28"/>
        </w:rPr>
        <w:t>чить материалы о строительстве Сурского рубежа и Казанского обвода на территории ЧАССР.</w:t>
      </w:r>
    </w:p>
    <w:p w:rsidR="00DD4861" w:rsidRDefault="00E338A9" w:rsidP="00E338A9">
      <w:pPr>
        <w:pStyle w:val="a4"/>
        <w:spacing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5F579D">
        <w:rPr>
          <w:rFonts w:ascii="Times New Roman" w:hAnsi="Times New Roman" w:cs="Times New Roman"/>
          <w:sz w:val="28"/>
          <w:szCs w:val="28"/>
        </w:rPr>
        <w:t>Расспросить п</w:t>
      </w:r>
      <w:r w:rsidR="00DD4861" w:rsidRPr="00556C7C">
        <w:rPr>
          <w:rFonts w:ascii="Times New Roman" w:hAnsi="Times New Roman" w:cs="Times New Roman"/>
          <w:sz w:val="28"/>
          <w:szCs w:val="28"/>
        </w:rPr>
        <w:t>рабабушку Грачеву</w:t>
      </w:r>
      <w:r w:rsidR="000B2CF8">
        <w:rPr>
          <w:rFonts w:ascii="Times New Roman" w:hAnsi="Times New Roman" w:cs="Times New Roman"/>
          <w:sz w:val="28"/>
          <w:szCs w:val="28"/>
        </w:rPr>
        <w:t xml:space="preserve"> </w:t>
      </w:r>
      <w:r w:rsidR="00DD4861" w:rsidRPr="00556C7C">
        <w:rPr>
          <w:rFonts w:ascii="Times New Roman" w:hAnsi="Times New Roman" w:cs="Times New Roman"/>
          <w:sz w:val="28"/>
          <w:szCs w:val="28"/>
        </w:rPr>
        <w:t>(Прохорову) Марию Ивановну подробнее о строителях Сурского рубежа и Казанского обвода на территории ЧАССР</w:t>
      </w:r>
      <w:r w:rsidR="00F115B4" w:rsidRPr="00556C7C">
        <w:rPr>
          <w:rFonts w:ascii="Times New Roman" w:hAnsi="Times New Roman" w:cs="Times New Roman"/>
          <w:sz w:val="28"/>
          <w:szCs w:val="28"/>
        </w:rPr>
        <w:t xml:space="preserve"> и о событиях того времени.</w:t>
      </w:r>
    </w:p>
    <w:p w:rsidR="00E338A9" w:rsidRDefault="00E338A9" w:rsidP="00E338A9">
      <w:pPr>
        <w:pStyle w:val="a4"/>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3. </w:t>
      </w:r>
      <w:r w:rsidR="004F7019" w:rsidRPr="00556C7C">
        <w:rPr>
          <w:rFonts w:ascii="Times New Roman" w:hAnsi="Times New Roman" w:cs="Times New Roman"/>
          <w:sz w:val="28"/>
          <w:szCs w:val="28"/>
        </w:rPr>
        <w:t>Изучить документы из архива моей семьи</w:t>
      </w:r>
      <w:r w:rsidR="00F115B4" w:rsidRPr="00556C7C">
        <w:rPr>
          <w:rFonts w:ascii="Times New Roman" w:hAnsi="Times New Roman" w:cs="Times New Roman"/>
          <w:sz w:val="28"/>
          <w:szCs w:val="28"/>
        </w:rPr>
        <w:t>.</w:t>
      </w:r>
    </w:p>
    <w:p w:rsidR="00F115B4" w:rsidRPr="00556C7C" w:rsidRDefault="00E338A9" w:rsidP="00E338A9">
      <w:pPr>
        <w:pStyle w:val="a4"/>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4. На </w:t>
      </w:r>
      <w:r w:rsidR="00F115B4" w:rsidRPr="00556C7C">
        <w:rPr>
          <w:rFonts w:ascii="Times New Roman" w:hAnsi="Times New Roman" w:cs="Times New Roman"/>
          <w:sz w:val="28"/>
          <w:szCs w:val="28"/>
        </w:rPr>
        <w:t xml:space="preserve">основании изученных документов и фотографий восстановить  сведения о </w:t>
      </w:r>
      <w:r>
        <w:rPr>
          <w:rFonts w:ascii="Times New Roman" w:hAnsi="Times New Roman" w:cs="Times New Roman"/>
          <w:sz w:val="28"/>
          <w:szCs w:val="28"/>
        </w:rPr>
        <w:t>вкладе моей семьи в строительство Су</w:t>
      </w:r>
      <w:r w:rsidR="00F115B4" w:rsidRPr="00556C7C">
        <w:rPr>
          <w:rFonts w:ascii="Times New Roman" w:hAnsi="Times New Roman" w:cs="Times New Roman"/>
          <w:sz w:val="28"/>
          <w:szCs w:val="28"/>
        </w:rPr>
        <w:t>рского рубежа и Казанского обвода на территории ЧАССР</w:t>
      </w:r>
      <w:r w:rsidR="002E45DE">
        <w:rPr>
          <w:rFonts w:ascii="Times New Roman" w:hAnsi="Times New Roman" w:cs="Times New Roman"/>
          <w:sz w:val="28"/>
          <w:szCs w:val="28"/>
        </w:rPr>
        <w:t>.</w:t>
      </w:r>
    </w:p>
    <w:p w:rsidR="00E338A9" w:rsidRDefault="00757297" w:rsidP="00E338A9">
      <w:pPr>
        <w:pStyle w:val="a4"/>
        <w:spacing w:line="360" w:lineRule="auto"/>
        <w:ind w:firstLine="709"/>
        <w:jc w:val="both"/>
        <w:rPr>
          <w:rFonts w:ascii="Times New Roman" w:hAnsi="Times New Roman" w:cs="Times New Roman"/>
          <w:sz w:val="28"/>
          <w:szCs w:val="28"/>
        </w:rPr>
      </w:pPr>
      <w:r w:rsidRPr="00556C7C">
        <w:rPr>
          <w:rFonts w:ascii="Times New Roman" w:hAnsi="Times New Roman" w:cs="Times New Roman"/>
          <w:b/>
          <w:sz w:val="28"/>
          <w:szCs w:val="28"/>
        </w:rPr>
        <w:t>Актуальность работы</w:t>
      </w:r>
      <w:r w:rsidRPr="00556C7C">
        <w:rPr>
          <w:rFonts w:ascii="Times New Roman" w:hAnsi="Times New Roman" w:cs="Times New Roman"/>
          <w:sz w:val="28"/>
          <w:szCs w:val="28"/>
        </w:rPr>
        <w:t xml:space="preserve">. </w:t>
      </w:r>
      <w:r w:rsidR="00E338A9">
        <w:rPr>
          <w:rFonts w:ascii="Times New Roman" w:hAnsi="Times New Roman" w:cs="Times New Roman"/>
          <w:sz w:val="28"/>
          <w:szCs w:val="28"/>
        </w:rPr>
        <w:t xml:space="preserve">По решению ВРИО Главы Чувашской Республики Николаева О.А. 2021 год объявлен </w:t>
      </w:r>
      <w:r w:rsidR="00E338A9">
        <w:rPr>
          <w:rStyle w:val="apple-converted-space"/>
          <w:rFonts w:ascii="Arial" w:hAnsi="Arial" w:cs="Arial"/>
          <w:color w:val="333333"/>
          <w:shd w:val="clear" w:color="auto" w:fill="FFFFFF"/>
        </w:rPr>
        <w:t> </w:t>
      </w:r>
      <w:r w:rsidR="00E338A9" w:rsidRPr="00E338A9">
        <w:rPr>
          <w:rFonts w:ascii="Times New Roman" w:hAnsi="Times New Roman" w:cs="Times New Roman"/>
          <w:sz w:val="28"/>
          <w:szCs w:val="28"/>
        </w:rPr>
        <w:t>Годом, посвященным трудовому подвигу строителей Сурского и Казанского оборонительных рубежей.</w:t>
      </w:r>
    </w:p>
    <w:p w:rsidR="00757297" w:rsidRPr="00E338A9" w:rsidRDefault="00E338A9" w:rsidP="00E338A9">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Поэтому сч</w:t>
      </w:r>
      <w:r w:rsidR="00757297" w:rsidRPr="00556C7C">
        <w:rPr>
          <w:rFonts w:ascii="Times New Roman" w:hAnsi="Times New Roman" w:cs="Times New Roman"/>
          <w:sz w:val="28"/>
          <w:szCs w:val="28"/>
        </w:rPr>
        <w:t>итаю, что тема моей исследовательской работы в преддверии 80</w:t>
      </w:r>
      <w:r>
        <w:rPr>
          <w:rFonts w:ascii="Times New Roman" w:hAnsi="Times New Roman" w:cs="Times New Roman"/>
          <w:sz w:val="28"/>
          <w:szCs w:val="28"/>
        </w:rPr>
        <w:t>-</w:t>
      </w:r>
      <w:r w:rsidR="00757297" w:rsidRPr="00556C7C">
        <w:rPr>
          <w:rFonts w:ascii="Times New Roman" w:hAnsi="Times New Roman" w:cs="Times New Roman"/>
          <w:sz w:val="28"/>
          <w:szCs w:val="28"/>
        </w:rPr>
        <w:t>летия</w:t>
      </w:r>
      <w:r w:rsidR="002E106E" w:rsidRPr="00556C7C">
        <w:rPr>
          <w:rFonts w:ascii="Times New Roman" w:hAnsi="Times New Roman" w:cs="Times New Roman"/>
          <w:sz w:val="28"/>
          <w:szCs w:val="28"/>
        </w:rPr>
        <w:t xml:space="preserve"> строительства Сурского и Казанского оборонительных рубежей</w:t>
      </w:r>
      <w:r w:rsidR="00EA64AF" w:rsidRPr="00556C7C">
        <w:rPr>
          <w:rFonts w:ascii="Times New Roman" w:hAnsi="Times New Roman" w:cs="Times New Roman"/>
          <w:sz w:val="28"/>
          <w:szCs w:val="28"/>
        </w:rPr>
        <w:t xml:space="preserve"> актуальна</w:t>
      </w:r>
      <w:r>
        <w:rPr>
          <w:rFonts w:ascii="Times New Roman" w:hAnsi="Times New Roman" w:cs="Times New Roman"/>
          <w:sz w:val="28"/>
          <w:szCs w:val="28"/>
        </w:rPr>
        <w:t>,</w:t>
      </w:r>
      <w:r w:rsidR="00757297" w:rsidRPr="00556C7C">
        <w:rPr>
          <w:rFonts w:ascii="Times New Roman" w:hAnsi="Times New Roman" w:cs="Times New Roman"/>
          <w:sz w:val="28"/>
          <w:szCs w:val="28"/>
        </w:rPr>
        <w:t xml:space="preserve"> </w:t>
      </w:r>
      <w:r w:rsidR="00757297" w:rsidRPr="00212A1A">
        <w:rPr>
          <w:rFonts w:ascii="Times New Roman" w:hAnsi="Times New Roman" w:cs="Times New Roman"/>
          <w:color w:val="000000" w:themeColor="text1"/>
          <w:sz w:val="28"/>
          <w:szCs w:val="28"/>
        </w:rPr>
        <w:t>так как</w:t>
      </w:r>
      <w:r w:rsidR="00FD24FC" w:rsidRPr="00556C7C">
        <w:rPr>
          <w:rFonts w:ascii="Times New Roman" w:hAnsi="Times New Roman" w:cs="Times New Roman"/>
          <w:color w:val="000000" w:themeColor="text1"/>
          <w:sz w:val="28"/>
          <w:szCs w:val="28"/>
        </w:rPr>
        <w:t xml:space="preserve"> </w:t>
      </w:r>
      <w:r w:rsidR="00212A1A">
        <w:rPr>
          <w:rFonts w:ascii="Times New Roman" w:hAnsi="Times New Roman" w:cs="Times New Roman"/>
          <w:color w:val="000000" w:themeColor="text1"/>
          <w:sz w:val="28"/>
          <w:szCs w:val="28"/>
        </w:rPr>
        <w:t xml:space="preserve"> каждый в</w:t>
      </w:r>
      <w:r w:rsidR="00212A1A" w:rsidRPr="00212A1A">
        <w:rPr>
          <w:rFonts w:ascii="Times New Roman" w:hAnsi="Times New Roman" w:cs="Times New Roman"/>
          <w:color w:val="000000" w:themeColor="text1"/>
          <w:sz w:val="28"/>
          <w:szCs w:val="28"/>
        </w:rPr>
        <w:t>нёс личный вклад в общую победу, а значит, никто не должен быть забыт</w:t>
      </w:r>
      <w:r w:rsidR="00212A1A">
        <w:rPr>
          <w:rFonts w:ascii="Times New Roman" w:hAnsi="Times New Roman" w:cs="Times New Roman"/>
          <w:color w:val="000000" w:themeColor="text1"/>
          <w:sz w:val="28"/>
          <w:szCs w:val="28"/>
        </w:rPr>
        <w:t>.</w:t>
      </w:r>
    </w:p>
    <w:p w:rsidR="00757297" w:rsidRPr="00556C7C" w:rsidRDefault="00757297" w:rsidP="00E021CC">
      <w:pPr>
        <w:pStyle w:val="a4"/>
        <w:spacing w:line="360" w:lineRule="auto"/>
        <w:ind w:firstLine="709"/>
        <w:jc w:val="both"/>
        <w:rPr>
          <w:rFonts w:ascii="Times New Roman" w:hAnsi="Times New Roman" w:cs="Times New Roman"/>
          <w:sz w:val="28"/>
          <w:szCs w:val="28"/>
        </w:rPr>
      </w:pPr>
      <w:r w:rsidRPr="00556C7C">
        <w:rPr>
          <w:rFonts w:ascii="Times New Roman" w:hAnsi="Times New Roman" w:cs="Times New Roman"/>
          <w:b/>
          <w:sz w:val="28"/>
          <w:szCs w:val="28"/>
        </w:rPr>
        <w:t>Объектом исследования</w:t>
      </w:r>
      <w:r w:rsidRPr="00556C7C">
        <w:rPr>
          <w:rFonts w:ascii="Times New Roman" w:hAnsi="Times New Roman" w:cs="Times New Roman"/>
          <w:sz w:val="28"/>
          <w:szCs w:val="28"/>
        </w:rPr>
        <w:t>.</w:t>
      </w:r>
      <w:r w:rsidR="00FD24FC" w:rsidRPr="00556C7C">
        <w:rPr>
          <w:rFonts w:ascii="Times New Roman" w:hAnsi="Times New Roman" w:cs="Times New Roman"/>
          <w:sz w:val="28"/>
          <w:szCs w:val="28"/>
        </w:rPr>
        <w:t xml:space="preserve"> </w:t>
      </w:r>
      <w:r w:rsidR="00E338A9">
        <w:rPr>
          <w:rFonts w:ascii="Times New Roman" w:hAnsi="Times New Roman" w:cs="Times New Roman"/>
          <w:sz w:val="28"/>
          <w:szCs w:val="28"/>
        </w:rPr>
        <w:t>История строительства Сурского оборонительного рубежа и Казанского обвода на территории ЧАССР в годы Великой Отечественной войны.</w:t>
      </w:r>
    </w:p>
    <w:p w:rsidR="00757297" w:rsidRDefault="00757297" w:rsidP="00E021CC">
      <w:pPr>
        <w:pStyle w:val="a4"/>
        <w:spacing w:line="360" w:lineRule="auto"/>
        <w:ind w:firstLine="709"/>
        <w:jc w:val="both"/>
        <w:rPr>
          <w:rFonts w:ascii="Times New Roman" w:hAnsi="Times New Roman" w:cs="Times New Roman"/>
          <w:sz w:val="28"/>
          <w:szCs w:val="28"/>
          <w:shd w:val="clear" w:color="auto" w:fill="FFFFFF"/>
        </w:rPr>
      </w:pPr>
      <w:r w:rsidRPr="00556C7C">
        <w:rPr>
          <w:rFonts w:ascii="Times New Roman" w:hAnsi="Times New Roman" w:cs="Times New Roman"/>
          <w:b/>
          <w:sz w:val="28"/>
          <w:szCs w:val="28"/>
        </w:rPr>
        <w:t>Предмет исследования</w:t>
      </w:r>
      <w:r w:rsidR="00E338A9">
        <w:rPr>
          <w:rFonts w:ascii="Times New Roman" w:hAnsi="Times New Roman" w:cs="Times New Roman"/>
          <w:sz w:val="28"/>
          <w:szCs w:val="28"/>
        </w:rPr>
        <w:t xml:space="preserve">: воспоминания </w:t>
      </w:r>
      <w:r w:rsidR="00E338A9" w:rsidRPr="00E338A9">
        <w:rPr>
          <w:rFonts w:ascii="Times New Roman" w:hAnsi="Times New Roman" w:cs="Times New Roman"/>
          <w:sz w:val="28"/>
          <w:szCs w:val="28"/>
          <w:shd w:val="clear" w:color="auto" w:fill="FFFFFF"/>
        </w:rPr>
        <w:t>Прохоровой (Грачевой) Марии Ивановны</w:t>
      </w:r>
      <w:r w:rsidR="00E338A9">
        <w:rPr>
          <w:rFonts w:ascii="Times New Roman" w:hAnsi="Times New Roman" w:cs="Times New Roman"/>
          <w:sz w:val="28"/>
          <w:szCs w:val="28"/>
          <w:shd w:val="clear" w:color="auto" w:fill="FFFFFF"/>
        </w:rPr>
        <w:t xml:space="preserve"> об участие в строительстве оборонительного рубежа.</w:t>
      </w:r>
    </w:p>
    <w:p w:rsidR="004D49EF" w:rsidRPr="00556C7C" w:rsidRDefault="004D49EF" w:rsidP="004D49EF">
      <w:pPr>
        <w:pStyle w:val="a4"/>
        <w:spacing w:line="360" w:lineRule="auto"/>
        <w:ind w:firstLine="709"/>
        <w:jc w:val="both"/>
        <w:rPr>
          <w:rFonts w:ascii="Times New Roman" w:hAnsi="Times New Roman" w:cs="Times New Roman"/>
          <w:sz w:val="28"/>
          <w:szCs w:val="28"/>
        </w:rPr>
      </w:pPr>
      <w:r w:rsidRPr="00FC4C34">
        <w:rPr>
          <w:rFonts w:ascii="Times New Roman" w:hAnsi="Times New Roman" w:cs="Times New Roman"/>
          <w:b/>
          <w:sz w:val="28"/>
          <w:szCs w:val="28"/>
        </w:rPr>
        <w:t>Новизна исследования</w:t>
      </w:r>
      <w:r>
        <w:rPr>
          <w:rFonts w:ascii="Times New Roman" w:hAnsi="Times New Roman" w:cs="Times New Roman"/>
          <w:sz w:val="28"/>
          <w:szCs w:val="28"/>
        </w:rPr>
        <w:t xml:space="preserve"> заключается в том, что в работе используются личные воспоминания участницы строительства Сурского оборонительного рубежа. Раннее эти сведения нигде не публиковались. </w:t>
      </w:r>
      <w:r w:rsidR="00C90B69">
        <w:rPr>
          <w:rFonts w:ascii="Times New Roman" w:hAnsi="Times New Roman" w:cs="Times New Roman"/>
          <w:sz w:val="28"/>
          <w:szCs w:val="28"/>
        </w:rPr>
        <w:t>Они позволят современному поколению глубже осознать события прошлых лет и понять какой ценной далась Победа в Великой Отечественной войне.</w:t>
      </w:r>
    </w:p>
    <w:p w:rsidR="00D05CF8" w:rsidRDefault="00757297" w:rsidP="00E021CC">
      <w:pPr>
        <w:pStyle w:val="a4"/>
        <w:spacing w:line="360" w:lineRule="auto"/>
        <w:ind w:firstLine="709"/>
        <w:jc w:val="both"/>
        <w:rPr>
          <w:rFonts w:ascii="Times New Roman" w:hAnsi="Times New Roman" w:cs="Times New Roman"/>
          <w:sz w:val="28"/>
          <w:szCs w:val="28"/>
        </w:rPr>
      </w:pPr>
      <w:r w:rsidRPr="00556C7C">
        <w:rPr>
          <w:rFonts w:ascii="Times New Roman" w:hAnsi="Times New Roman" w:cs="Times New Roman"/>
          <w:b/>
          <w:sz w:val="28"/>
          <w:szCs w:val="28"/>
        </w:rPr>
        <w:t>Методы исследования</w:t>
      </w:r>
      <w:r w:rsidR="00D05CF8" w:rsidRPr="00556C7C">
        <w:rPr>
          <w:rFonts w:ascii="Times New Roman" w:hAnsi="Times New Roman" w:cs="Times New Roman"/>
          <w:sz w:val="28"/>
          <w:szCs w:val="28"/>
        </w:rPr>
        <w:t>:</w:t>
      </w:r>
    </w:p>
    <w:p w:rsidR="004D49EF" w:rsidRPr="00FC4C34" w:rsidRDefault="004D49EF" w:rsidP="004D49EF">
      <w:pPr>
        <w:pStyle w:val="a3"/>
        <w:spacing w:line="360" w:lineRule="auto"/>
        <w:ind w:left="0" w:firstLine="709"/>
        <w:jc w:val="both"/>
        <w:rPr>
          <w:sz w:val="28"/>
          <w:szCs w:val="28"/>
        </w:rPr>
      </w:pPr>
      <w:r w:rsidRPr="008C1136">
        <w:rPr>
          <w:sz w:val="28"/>
          <w:szCs w:val="28"/>
        </w:rPr>
        <w:t>Изучая данную тему</w:t>
      </w:r>
      <w:r>
        <w:rPr>
          <w:sz w:val="28"/>
          <w:szCs w:val="28"/>
        </w:rPr>
        <w:t xml:space="preserve">, основной упор был сделан на </w:t>
      </w:r>
      <w:r w:rsidRPr="00614A5A">
        <w:rPr>
          <w:i/>
          <w:sz w:val="28"/>
          <w:szCs w:val="28"/>
        </w:rPr>
        <w:t>метод исторического познания</w:t>
      </w:r>
      <w:r>
        <w:rPr>
          <w:sz w:val="28"/>
          <w:szCs w:val="28"/>
        </w:rPr>
        <w:t xml:space="preserve">, под которым понимается совокупность мыслительных примеров и способов изучения прошлого. Методологическую основу исследования также </w:t>
      </w:r>
      <w:r>
        <w:rPr>
          <w:sz w:val="28"/>
          <w:szCs w:val="28"/>
        </w:rPr>
        <w:lastRenderedPageBreak/>
        <w:t>составляют традиционные принципы историзма, научной достоверности и объективности.</w:t>
      </w:r>
    </w:p>
    <w:p w:rsidR="004D49EF" w:rsidRDefault="004D49EF" w:rsidP="004D49EF">
      <w:pPr>
        <w:spacing w:after="0" w:line="360" w:lineRule="auto"/>
        <w:ind w:firstLine="709"/>
        <w:jc w:val="both"/>
        <w:rPr>
          <w:rFonts w:ascii="Times New Roman" w:hAnsi="Times New Roman"/>
          <w:sz w:val="28"/>
          <w:szCs w:val="28"/>
        </w:rPr>
      </w:pPr>
      <w:r>
        <w:rPr>
          <w:rFonts w:ascii="Times New Roman" w:hAnsi="Times New Roman"/>
          <w:sz w:val="28"/>
          <w:szCs w:val="28"/>
        </w:rPr>
        <w:t>Хронологический метод – воспроизведение фактов, событий, явлений и процессов в их развитии в историческом времени – позволяет выстроить и исследовать исторический материал в хронологической последовательности и выявить причинно-следственные связи.</w:t>
      </w:r>
    </w:p>
    <w:p w:rsidR="004D49EF" w:rsidRPr="00556C7C" w:rsidRDefault="004D49EF" w:rsidP="004D49EF">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методы опроса, анализа и обобщения полученных данных.</w:t>
      </w:r>
    </w:p>
    <w:p w:rsidR="00C92752" w:rsidRDefault="00C92752" w:rsidP="004D49EF">
      <w:pPr>
        <w:pStyle w:val="a4"/>
        <w:spacing w:line="360" w:lineRule="auto"/>
        <w:ind w:firstLine="709"/>
        <w:jc w:val="both"/>
        <w:rPr>
          <w:rFonts w:ascii="Times New Roman" w:hAnsi="Times New Roman" w:cs="Times New Roman"/>
          <w:sz w:val="28"/>
          <w:szCs w:val="28"/>
        </w:rPr>
      </w:pPr>
      <w:r w:rsidRPr="00556C7C">
        <w:rPr>
          <w:rFonts w:ascii="Times New Roman" w:hAnsi="Times New Roman" w:cs="Times New Roman"/>
          <w:b/>
          <w:sz w:val="28"/>
          <w:szCs w:val="28"/>
        </w:rPr>
        <w:t>Гипотеза исследования</w:t>
      </w:r>
      <w:r w:rsidRPr="00556C7C">
        <w:rPr>
          <w:rFonts w:ascii="Times New Roman" w:hAnsi="Times New Roman" w:cs="Times New Roman"/>
          <w:sz w:val="28"/>
          <w:szCs w:val="28"/>
        </w:rPr>
        <w:t xml:space="preserve">. </w:t>
      </w:r>
      <w:r w:rsidR="00C63E93" w:rsidRPr="00556C7C">
        <w:rPr>
          <w:rFonts w:ascii="Times New Roman" w:hAnsi="Times New Roman" w:cs="Times New Roman"/>
          <w:sz w:val="28"/>
          <w:szCs w:val="28"/>
        </w:rPr>
        <w:t>Память о</w:t>
      </w:r>
      <w:r w:rsidR="001D2B54" w:rsidRPr="00556C7C">
        <w:rPr>
          <w:rFonts w:ascii="Times New Roman" w:hAnsi="Times New Roman" w:cs="Times New Roman"/>
          <w:sz w:val="28"/>
          <w:szCs w:val="28"/>
        </w:rPr>
        <w:t xml:space="preserve"> </w:t>
      </w:r>
      <w:r w:rsidR="00D05CF8" w:rsidRPr="00556C7C">
        <w:rPr>
          <w:rFonts w:ascii="Times New Roman" w:hAnsi="Times New Roman" w:cs="Times New Roman"/>
          <w:sz w:val="28"/>
          <w:szCs w:val="28"/>
        </w:rPr>
        <w:t>тружениках</w:t>
      </w:r>
      <w:r w:rsidR="001D2B54" w:rsidRPr="00556C7C">
        <w:rPr>
          <w:rFonts w:ascii="Times New Roman" w:hAnsi="Times New Roman" w:cs="Times New Roman"/>
          <w:sz w:val="28"/>
          <w:szCs w:val="28"/>
        </w:rPr>
        <w:t xml:space="preserve"> тыла</w:t>
      </w:r>
      <w:r w:rsidR="00C63E93" w:rsidRPr="00556C7C">
        <w:rPr>
          <w:rFonts w:ascii="Times New Roman" w:hAnsi="Times New Roman" w:cs="Times New Roman"/>
          <w:sz w:val="28"/>
          <w:szCs w:val="28"/>
        </w:rPr>
        <w:t xml:space="preserve"> Великой Отечественной войне будет сохранена, если каждый человек будет знать и помнить о войне и передавать это по наследству.</w:t>
      </w:r>
    </w:p>
    <w:p w:rsidR="004D49EF" w:rsidRDefault="004D49EF" w:rsidP="004D49EF">
      <w:pPr>
        <w:pStyle w:val="a4"/>
        <w:spacing w:line="360" w:lineRule="auto"/>
        <w:ind w:firstLine="709"/>
        <w:jc w:val="both"/>
        <w:rPr>
          <w:rFonts w:ascii="Times New Roman" w:hAnsi="Times New Roman" w:cs="Times New Roman"/>
          <w:sz w:val="28"/>
          <w:szCs w:val="28"/>
        </w:rPr>
      </w:pPr>
      <w:r w:rsidRPr="00E731EB">
        <w:rPr>
          <w:rFonts w:ascii="Times New Roman" w:hAnsi="Times New Roman" w:cs="Times New Roman"/>
          <w:b/>
          <w:sz w:val="28"/>
          <w:szCs w:val="28"/>
        </w:rPr>
        <w:t>Теоретическая и практическая значимость</w:t>
      </w:r>
      <w:r w:rsidRPr="00E731EB">
        <w:rPr>
          <w:rFonts w:ascii="Times New Roman" w:hAnsi="Times New Roman" w:cs="Times New Roman"/>
          <w:sz w:val="28"/>
          <w:szCs w:val="28"/>
        </w:rPr>
        <w:t xml:space="preserve"> работы заключается в том, что</w:t>
      </w:r>
      <w:r>
        <w:rPr>
          <w:rFonts w:ascii="Times New Roman" w:hAnsi="Times New Roman" w:cs="Times New Roman"/>
          <w:sz w:val="28"/>
          <w:szCs w:val="28"/>
        </w:rPr>
        <w:t xml:space="preserve"> часть поло</w:t>
      </w:r>
      <w:r w:rsidRPr="00E731EB">
        <w:rPr>
          <w:rFonts w:ascii="Times New Roman" w:hAnsi="Times New Roman" w:cs="Times New Roman"/>
          <w:sz w:val="28"/>
          <w:szCs w:val="28"/>
        </w:rPr>
        <w:t xml:space="preserve">жений, выводов и обобщений обладают достаточно высокой степенью научной достоверности. </w:t>
      </w:r>
      <w:r>
        <w:rPr>
          <w:rFonts w:ascii="Times New Roman" w:hAnsi="Times New Roman" w:cs="Times New Roman"/>
          <w:sz w:val="28"/>
          <w:szCs w:val="28"/>
        </w:rPr>
        <w:t xml:space="preserve">Их можно использовать </w:t>
      </w:r>
      <w:r w:rsidRPr="00E731EB">
        <w:rPr>
          <w:rFonts w:ascii="Times New Roman" w:hAnsi="Times New Roman" w:cs="Times New Roman"/>
          <w:sz w:val="28"/>
          <w:szCs w:val="28"/>
        </w:rPr>
        <w:t xml:space="preserve">при дальнейшей разработке </w:t>
      </w:r>
      <w:r>
        <w:rPr>
          <w:rFonts w:ascii="Times New Roman" w:hAnsi="Times New Roman" w:cs="Times New Roman"/>
          <w:sz w:val="28"/>
          <w:szCs w:val="28"/>
        </w:rPr>
        <w:t xml:space="preserve">темы. </w:t>
      </w:r>
      <w:r w:rsidRPr="00E731EB">
        <w:rPr>
          <w:rFonts w:ascii="Times New Roman" w:hAnsi="Times New Roman" w:cs="Times New Roman"/>
          <w:sz w:val="28"/>
          <w:szCs w:val="28"/>
        </w:rPr>
        <w:t>Практическая значимость исследования состоит в том, что материалы могут быть использованы в учебном процессе при подготовке курса лекций по отечественной истории</w:t>
      </w:r>
      <w:r>
        <w:rPr>
          <w:rFonts w:ascii="Times New Roman" w:hAnsi="Times New Roman" w:cs="Times New Roman"/>
          <w:sz w:val="28"/>
          <w:szCs w:val="28"/>
        </w:rPr>
        <w:t xml:space="preserve"> и истории родного края.</w:t>
      </w:r>
    </w:p>
    <w:p w:rsidR="000B2CF8" w:rsidRDefault="000B2CF8" w:rsidP="00556C7C">
      <w:pPr>
        <w:pStyle w:val="a4"/>
        <w:spacing w:line="360" w:lineRule="auto"/>
        <w:jc w:val="both"/>
        <w:rPr>
          <w:rFonts w:ascii="Times New Roman" w:hAnsi="Times New Roman" w:cs="Times New Roman"/>
          <w:sz w:val="28"/>
          <w:szCs w:val="28"/>
        </w:rPr>
      </w:pPr>
    </w:p>
    <w:p w:rsidR="000B2CF8" w:rsidRDefault="000B2CF8" w:rsidP="00556C7C">
      <w:pPr>
        <w:pStyle w:val="a4"/>
        <w:spacing w:line="360" w:lineRule="auto"/>
        <w:jc w:val="both"/>
        <w:rPr>
          <w:rFonts w:ascii="Times New Roman" w:hAnsi="Times New Roman" w:cs="Times New Roman"/>
          <w:sz w:val="28"/>
          <w:szCs w:val="28"/>
        </w:rPr>
      </w:pPr>
    </w:p>
    <w:p w:rsidR="001F25D2" w:rsidRDefault="001F25D2" w:rsidP="001F25D2">
      <w:pPr>
        <w:spacing w:line="360" w:lineRule="auto"/>
        <w:ind w:firstLine="567"/>
        <w:jc w:val="both"/>
        <w:textAlignment w:val="baseline"/>
        <w:rPr>
          <w:rFonts w:ascii="Times New Roman" w:hAnsi="Times New Roman" w:cs="Times New Roman"/>
          <w:b/>
          <w:color w:val="FF0000"/>
          <w:sz w:val="28"/>
          <w:szCs w:val="28"/>
        </w:rPr>
      </w:pPr>
    </w:p>
    <w:p w:rsidR="006850D4" w:rsidRDefault="006850D4" w:rsidP="001F25D2">
      <w:pPr>
        <w:spacing w:line="360" w:lineRule="auto"/>
        <w:ind w:firstLine="567"/>
        <w:jc w:val="both"/>
        <w:textAlignment w:val="baseline"/>
        <w:rPr>
          <w:rFonts w:ascii="Times New Roman" w:hAnsi="Times New Roman" w:cs="Times New Roman"/>
          <w:b/>
          <w:color w:val="FF0000"/>
          <w:sz w:val="28"/>
          <w:szCs w:val="28"/>
        </w:rPr>
      </w:pPr>
    </w:p>
    <w:p w:rsidR="000B2CF8" w:rsidRDefault="000B2CF8" w:rsidP="00556C7C">
      <w:pPr>
        <w:pStyle w:val="a4"/>
        <w:spacing w:line="360" w:lineRule="auto"/>
        <w:jc w:val="both"/>
        <w:rPr>
          <w:rFonts w:ascii="Times New Roman" w:hAnsi="Times New Roman" w:cs="Times New Roman"/>
          <w:sz w:val="28"/>
          <w:szCs w:val="28"/>
        </w:rPr>
      </w:pPr>
    </w:p>
    <w:p w:rsidR="000B2CF8" w:rsidRDefault="000B2CF8" w:rsidP="00556C7C">
      <w:pPr>
        <w:pStyle w:val="a4"/>
        <w:spacing w:line="360" w:lineRule="auto"/>
        <w:jc w:val="both"/>
        <w:rPr>
          <w:rFonts w:ascii="Times New Roman" w:hAnsi="Times New Roman" w:cs="Times New Roman"/>
          <w:sz w:val="28"/>
          <w:szCs w:val="28"/>
        </w:rPr>
      </w:pPr>
    </w:p>
    <w:p w:rsidR="00351573" w:rsidRDefault="00351573" w:rsidP="00556C7C">
      <w:pPr>
        <w:pStyle w:val="a4"/>
        <w:spacing w:line="360" w:lineRule="auto"/>
        <w:jc w:val="both"/>
        <w:rPr>
          <w:rFonts w:ascii="Times New Roman" w:hAnsi="Times New Roman" w:cs="Times New Roman"/>
          <w:sz w:val="28"/>
          <w:szCs w:val="28"/>
        </w:rPr>
      </w:pPr>
    </w:p>
    <w:p w:rsidR="00351573" w:rsidRDefault="00351573" w:rsidP="00556C7C">
      <w:pPr>
        <w:pStyle w:val="a4"/>
        <w:spacing w:line="360" w:lineRule="auto"/>
        <w:jc w:val="both"/>
        <w:rPr>
          <w:rFonts w:ascii="Times New Roman" w:hAnsi="Times New Roman" w:cs="Times New Roman"/>
          <w:sz w:val="28"/>
          <w:szCs w:val="28"/>
        </w:rPr>
      </w:pPr>
    </w:p>
    <w:p w:rsidR="00351573" w:rsidRDefault="00351573" w:rsidP="00556C7C">
      <w:pPr>
        <w:pStyle w:val="a4"/>
        <w:spacing w:line="360" w:lineRule="auto"/>
        <w:jc w:val="both"/>
        <w:rPr>
          <w:rFonts w:ascii="Times New Roman" w:hAnsi="Times New Roman" w:cs="Times New Roman"/>
          <w:sz w:val="28"/>
          <w:szCs w:val="28"/>
        </w:rPr>
      </w:pPr>
    </w:p>
    <w:p w:rsidR="00351573" w:rsidRDefault="00351573" w:rsidP="00556C7C">
      <w:pPr>
        <w:pStyle w:val="a4"/>
        <w:spacing w:line="360" w:lineRule="auto"/>
        <w:jc w:val="both"/>
        <w:rPr>
          <w:rFonts w:ascii="Times New Roman" w:hAnsi="Times New Roman" w:cs="Times New Roman"/>
          <w:sz w:val="28"/>
          <w:szCs w:val="28"/>
        </w:rPr>
      </w:pPr>
    </w:p>
    <w:p w:rsidR="00351573" w:rsidRDefault="00351573" w:rsidP="00556C7C">
      <w:pPr>
        <w:pStyle w:val="a4"/>
        <w:spacing w:line="360" w:lineRule="auto"/>
        <w:jc w:val="both"/>
        <w:rPr>
          <w:rFonts w:ascii="Times New Roman" w:hAnsi="Times New Roman" w:cs="Times New Roman"/>
          <w:sz w:val="28"/>
          <w:szCs w:val="28"/>
        </w:rPr>
      </w:pPr>
    </w:p>
    <w:p w:rsidR="00351573" w:rsidRDefault="00351573" w:rsidP="00556C7C">
      <w:pPr>
        <w:pStyle w:val="a4"/>
        <w:spacing w:line="360" w:lineRule="auto"/>
        <w:jc w:val="both"/>
        <w:rPr>
          <w:rFonts w:ascii="Times New Roman" w:hAnsi="Times New Roman" w:cs="Times New Roman"/>
          <w:sz w:val="28"/>
          <w:szCs w:val="28"/>
        </w:rPr>
      </w:pPr>
    </w:p>
    <w:p w:rsidR="005F579D" w:rsidRDefault="005F579D" w:rsidP="00556C7C">
      <w:pPr>
        <w:pStyle w:val="a4"/>
        <w:spacing w:line="360" w:lineRule="auto"/>
        <w:jc w:val="both"/>
        <w:rPr>
          <w:rFonts w:ascii="Times New Roman" w:hAnsi="Times New Roman" w:cs="Times New Roman"/>
          <w:sz w:val="28"/>
          <w:szCs w:val="28"/>
        </w:rPr>
      </w:pPr>
    </w:p>
    <w:p w:rsidR="000B2CF8" w:rsidRPr="00556C7C" w:rsidRDefault="000B2CF8" w:rsidP="000B2CF8">
      <w:pPr>
        <w:pStyle w:val="a4"/>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Глава 1.Строительство оборонительных рубежей на территории Чувашии</w:t>
      </w:r>
    </w:p>
    <w:p w:rsidR="000B2CF8" w:rsidRDefault="00BA7ABF" w:rsidP="000B2CF8">
      <w:pPr>
        <w:spacing w:line="360" w:lineRule="auto"/>
        <w:jc w:val="center"/>
        <w:rPr>
          <w:rFonts w:ascii="Times New Roman" w:hAnsi="Times New Roman" w:cs="Times New Roman"/>
          <w:sz w:val="28"/>
          <w:szCs w:val="28"/>
        </w:rPr>
      </w:pPr>
      <w:r w:rsidRPr="00556C7C">
        <w:rPr>
          <w:rFonts w:ascii="Times New Roman" w:hAnsi="Times New Roman" w:cs="Times New Roman"/>
          <w:b/>
          <w:sz w:val="28"/>
          <w:szCs w:val="28"/>
        </w:rPr>
        <w:t>1.1</w:t>
      </w:r>
      <w:r w:rsidR="00397608" w:rsidRPr="00556C7C">
        <w:rPr>
          <w:rFonts w:ascii="Times New Roman" w:hAnsi="Times New Roman" w:cs="Times New Roman"/>
          <w:b/>
          <w:sz w:val="28"/>
          <w:szCs w:val="28"/>
        </w:rPr>
        <w:t xml:space="preserve"> Строительство Сурского оборонительного рубежа</w:t>
      </w:r>
      <w:r w:rsidRPr="00556C7C">
        <w:rPr>
          <w:rFonts w:ascii="Times New Roman" w:hAnsi="Times New Roman" w:cs="Times New Roman"/>
          <w:sz w:val="28"/>
          <w:szCs w:val="28"/>
        </w:rPr>
        <w:t>.</w:t>
      </w:r>
    </w:p>
    <w:p w:rsidR="00556C7C" w:rsidRPr="00E021CC" w:rsidRDefault="005D1636" w:rsidP="006850D4">
      <w:pPr>
        <w:spacing w:line="360" w:lineRule="auto"/>
        <w:ind w:firstLine="567"/>
        <w:jc w:val="both"/>
        <w:textAlignment w:val="baseline"/>
        <w:rPr>
          <w:rFonts w:ascii="Times New Roman" w:hAnsi="Times New Roman" w:cs="Times New Roman"/>
          <w:sz w:val="28"/>
          <w:szCs w:val="28"/>
        </w:rPr>
      </w:pPr>
      <w:r w:rsidRPr="00E021CC">
        <w:rPr>
          <w:rFonts w:ascii="Times New Roman" w:hAnsi="Times New Roman" w:cs="Times New Roman"/>
          <w:sz w:val="28"/>
          <w:szCs w:val="28"/>
        </w:rPr>
        <w:t>Строительство линии оборонительного рубежа, позже получившего название «Сурский рубеж», началось в 1941 году, когда немецкие войска стояли уже под Москвой. В соответствии с указанием Государственного Комитета Обороны от 16 октября 1941 года Совет Народных Комиссаров Чувашской АССР и бюро Чувашского обкома ВКП(б) принимают решение: «Мобилизовать с 28 октября 1941 года для проведения работ по строительству на территории Чувашской АССР Сурского и Казанского оборонительных рубежей. Мобилизации подлежит население республики не моложе 17 лет, физически здоровых</w:t>
      </w:r>
      <w:r w:rsidR="00C92752" w:rsidRPr="00E021CC">
        <w:rPr>
          <w:rFonts w:ascii="Times New Roman" w:hAnsi="Times New Roman" w:cs="Times New Roman"/>
          <w:sz w:val="28"/>
          <w:szCs w:val="28"/>
        </w:rPr>
        <w:t>.</w:t>
      </w:r>
      <w:r w:rsidR="00E9448C" w:rsidRPr="00E021CC">
        <w:rPr>
          <w:rFonts w:ascii="Times New Roman" w:hAnsi="Times New Roman" w:cs="Times New Roman"/>
          <w:sz w:val="28"/>
          <w:szCs w:val="28"/>
        </w:rPr>
        <w:t xml:space="preserve"> В колхозе «Шмидт»</w:t>
      </w:r>
      <w:r w:rsidR="00475269" w:rsidRPr="00E021CC">
        <w:rPr>
          <w:rFonts w:ascii="Times New Roman" w:hAnsi="Times New Roman" w:cs="Times New Roman"/>
          <w:sz w:val="28"/>
          <w:szCs w:val="28"/>
        </w:rPr>
        <w:t xml:space="preserve"> Комсомольского района Чувашской АССР</w:t>
      </w:r>
      <w:r w:rsidR="00E9448C" w:rsidRPr="00E021CC">
        <w:rPr>
          <w:rFonts w:ascii="Times New Roman" w:hAnsi="Times New Roman" w:cs="Times New Roman"/>
          <w:sz w:val="28"/>
          <w:szCs w:val="28"/>
        </w:rPr>
        <w:t xml:space="preserve">, тоже формируется список, кого отправляют на строительство. Вот имена некоторых Прохорова Ольга Ивановна и Прохорова Мария Ивановна это сестры самые старшие в семье, в связи с тем, что у сестры сломана рука и неподвижна её отправляют обратно домой. А моя </w:t>
      </w:r>
      <w:r w:rsidR="00D9531D" w:rsidRPr="00E021CC">
        <w:rPr>
          <w:rFonts w:ascii="Times New Roman" w:hAnsi="Times New Roman" w:cs="Times New Roman"/>
          <w:sz w:val="28"/>
          <w:szCs w:val="28"/>
        </w:rPr>
        <w:t>прабабушка</w:t>
      </w:r>
      <w:r w:rsidR="00E9448C" w:rsidRPr="00E021CC">
        <w:rPr>
          <w:rFonts w:ascii="Times New Roman" w:hAnsi="Times New Roman" w:cs="Times New Roman"/>
          <w:sz w:val="28"/>
          <w:szCs w:val="28"/>
        </w:rPr>
        <w:t xml:space="preserve">  Прохорова (Грачева) Мария Ивановна</w:t>
      </w:r>
      <w:r w:rsidR="00D9531D" w:rsidRPr="00E021CC">
        <w:rPr>
          <w:rFonts w:ascii="Times New Roman" w:hAnsi="Times New Roman" w:cs="Times New Roman"/>
          <w:sz w:val="28"/>
          <w:szCs w:val="28"/>
        </w:rPr>
        <w:t xml:space="preserve">, которая на тот момент закончила 8 классов, </w:t>
      </w:r>
      <w:r w:rsidR="00E9448C" w:rsidRPr="00E021CC">
        <w:rPr>
          <w:rFonts w:ascii="Times New Roman" w:hAnsi="Times New Roman" w:cs="Times New Roman"/>
          <w:sz w:val="28"/>
          <w:szCs w:val="28"/>
        </w:rPr>
        <w:t xml:space="preserve">остается на реке Сура, в лесу валить лес и копать окопы. </w:t>
      </w:r>
      <w:r w:rsidR="00115B7F" w:rsidRPr="00E021CC">
        <w:rPr>
          <w:rFonts w:ascii="Times New Roman" w:hAnsi="Times New Roman" w:cs="Times New Roman"/>
          <w:sz w:val="28"/>
          <w:szCs w:val="28"/>
        </w:rPr>
        <w:t xml:space="preserve"> С ней вместе остается и её отец Прохоров Иван Прохорович.</w:t>
      </w:r>
      <w:r w:rsidR="00C92752" w:rsidRPr="00E021CC">
        <w:rPr>
          <w:rFonts w:ascii="Times New Roman" w:hAnsi="Times New Roman" w:cs="Times New Roman"/>
          <w:sz w:val="28"/>
          <w:szCs w:val="28"/>
        </w:rPr>
        <w:t xml:space="preserve"> Ежедневно участвовало в стройке в среднем 85 тыс. человек, отдельными периодами достигало 110 тыс. человек. </w:t>
      </w:r>
      <w:r w:rsidR="008136F1" w:rsidRPr="006850D4">
        <w:rPr>
          <w:rFonts w:ascii="Times New Roman" w:hAnsi="Times New Roman" w:cs="Times New Roman"/>
          <w:b/>
          <w:color w:val="000000" w:themeColor="text1"/>
          <w:sz w:val="28"/>
          <w:szCs w:val="28"/>
        </w:rPr>
        <w:t xml:space="preserve"> </w:t>
      </w:r>
      <w:r w:rsidR="008136F1" w:rsidRPr="006850D4">
        <w:rPr>
          <w:rFonts w:ascii="Times New Roman" w:hAnsi="Times New Roman" w:cs="Times New Roman"/>
          <w:color w:val="000000" w:themeColor="text1"/>
          <w:sz w:val="28"/>
          <w:szCs w:val="28"/>
        </w:rPr>
        <w:t>[</w:t>
      </w:r>
      <w:r w:rsidR="00794D3B">
        <w:rPr>
          <w:rFonts w:ascii="Times New Roman" w:hAnsi="Times New Roman" w:cs="Times New Roman"/>
          <w:color w:val="000000" w:themeColor="text1"/>
          <w:sz w:val="28"/>
          <w:szCs w:val="28"/>
        </w:rPr>
        <w:t>1</w:t>
      </w:r>
      <w:r w:rsidR="008136F1">
        <w:rPr>
          <w:rFonts w:ascii="Times New Roman" w:hAnsi="Times New Roman" w:cs="Times New Roman"/>
          <w:color w:val="000000" w:themeColor="text1"/>
          <w:sz w:val="28"/>
          <w:szCs w:val="28"/>
        </w:rPr>
        <w:t>, с.12</w:t>
      </w:r>
      <w:r w:rsidR="008136F1" w:rsidRPr="006850D4">
        <w:rPr>
          <w:rFonts w:ascii="Times New Roman" w:hAnsi="Times New Roman" w:cs="Times New Roman"/>
          <w:color w:val="000000" w:themeColor="text1"/>
          <w:sz w:val="28"/>
          <w:szCs w:val="28"/>
        </w:rPr>
        <w:t xml:space="preserve">] </w:t>
      </w:r>
      <w:r w:rsidR="00D9531D" w:rsidRPr="00E021CC">
        <w:rPr>
          <w:rFonts w:ascii="Times New Roman" w:hAnsi="Times New Roman" w:cs="Times New Roman"/>
          <w:sz w:val="28"/>
          <w:szCs w:val="28"/>
        </w:rPr>
        <w:t>Из прабабушкиных воспоминаний  норма вырубленного леса 5 кубометров на человека, пока норму не выполнишь, не отпускали на отдых.</w:t>
      </w:r>
      <w:r w:rsidR="002E106E" w:rsidRPr="00E021CC">
        <w:rPr>
          <w:rFonts w:ascii="Times New Roman" w:hAnsi="Times New Roman" w:cs="Times New Roman"/>
          <w:sz w:val="28"/>
          <w:szCs w:val="28"/>
        </w:rPr>
        <w:t xml:space="preserve"> Ночевали в домах кто пустит.</w:t>
      </w:r>
      <w:r w:rsidR="00D9531D" w:rsidRPr="00E021CC">
        <w:rPr>
          <w:rFonts w:ascii="Times New Roman" w:hAnsi="Times New Roman" w:cs="Times New Roman"/>
          <w:sz w:val="28"/>
          <w:szCs w:val="28"/>
        </w:rPr>
        <w:t xml:space="preserve"> </w:t>
      </w:r>
      <w:r w:rsidR="00412FBC" w:rsidRPr="00E021CC">
        <w:rPr>
          <w:rFonts w:ascii="Times New Roman" w:hAnsi="Times New Roman" w:cs="Times New Roman"/>
          <w:sz w:val="28"/>
          <w:szCs w:val="28"/>
        </w:rPr>
        <w:t>Работы велись без единого выходного дня за всё время строительства, не прерываясь и в самые сильные морозы, доходившие в от</w:t>
      </w:r>
      <w:r w:rsidR="00D9531D" w:rsidRPr="00E021CC">
        <w:rPr>
          <w:rFonts w:ascii="Times New Roman" w:hAnsi="Times New Roman" w:cs="Times New Roman"/>
          <w:sz w:val="28"/>
          <w:szCs w:val="28"/>
        </w:rPr>
        <w:t>дельные дни до 40 гра</w:t>
      </w:r>
      <w:r w:rsidR="00115B7F" w:rsidRPr="00E021CC">
        <w:rPr>
          <w:rFonts w:ascii="Times New Roman" w:hAnsi="Times New Roman" w:cs="Times New Roman"/>
          <w:sz w:val="28"/>
          <w:szCs w:val="28"/>
        </w:rPr>
        <w:t>дусов.</w:t>
      </w:r>
      <w:r w:rsidR="006850D4" w:rsidRPr="006850D4">
        <w:rPr>
          <w:rFonts w:ascii="Times New Roman" w:hAnsi="Times New Roman" w:cs="Times New Roman"/>
          <w:b/>
          <w:color w:val="000000" w:themeColor="text1"/>
          <w:sz w:val="28"/>
          <w:szCs w:val="28"/>
        </w:rPr>
        <w:t xml:space="preserve"> </w:t>
      </w:r>
      <w:r w:rsidR="006850D4" w:rsidRPr="006850D4">
        <w:rPr>
          <w:rFonts w:ascii="Times New Roman" w:hAnsi="Times New Roman" w:cs="Times New Roman"/>
          <w:color w:val="000000" w:themeColor="text1"/>
          <w:sz w:val="28"/>
          <w:szCs w:val="28"/>
        </w:rPr>
        <w:t>[</w:t>
      </w:r>
      <w:r w:rsidR="00794D3B">
        <w:rPr>
          <w:rFonts w:ascii="Times New Roman" w:hAnsi="Times New Roman" w:cs="Times New Roman"/>
          <w:color w:val="000000" w:themeColor="text1"/>
          <w:sz w:val="28"/>
          <w:szCs w:val="28"/>
        </w:rPr>
        <w:t>1</w:t>
      </w:r>
      <w:r w:rsidR="006850D4">
        <w:rPr>
          <w:rFonts w:ascii="Times New Roman" w:hAnsi="Times New Roman" w:cs="Times New Roman"/>
          <w:color w:val="000000" w:themeColor="text1"/>
          <w:sz w:val="28"/>
          <w:szCs w:val="28"/>
        </w:rPr>
        <w:t>, с.23</w:t>
      </w:r>
      <w:r w:rsidR="006850D4" w:rsidRPr="006850D4">
        <w:rPr>
          <w:rFonts w:ascii="Times New Roman" w:hAnsi="Times New Roman" w:cs="Times New Roman"/>
          <w:color w:val="000000" w:themeColor="text1"/>
          <w:sz w:val="28"/>
          <w:szCs w:val="28"/>
        </w:rPr>
        <w:t xml:space="preserve">] </w:t>
      </w:r>
      <w:r w:rsidR="006850D4">
        <w:rPr>
          <w:rFonts w:ascii="Times New Roman" w:hAnsi="Times New Roman" w:cs="Times New Roman"/>
          <w:color w:val="000000" w:themeColor="text1"/>
          <w:sz w:val="28"/>
          <w:szCs w:val="28"/>
        </w:rPr>
        <w:t>.</w:t>
      </w:r>
      <w:r w:rsidR="00115B7F" w:rsidRPr="00E021CC">
        <w:rPr>
          <w:rFonts w:ascii="Times New Roman" w:hAnsi="Times New Roman" w:cs="Times New Roman"/>
          <w:sz w:val="28"/>
          <w:szCs w:val="28"/>
        </w:rPr>
        <w:t xml:space="preserve"> Из воспоминаний </w:t>
      </w:r>
      <w:r w:rsidR="006850D4">
        <w:rPr>
          <w:rFonts w:ascii="Times New Roman" w:hAnsi="Times New Roman" w:cs="Times New Roman"/>
          <w:sz w:val="28"/>
          <w:szCs w:val="28"/>
        </w:rPr>
        <w:t>Грачевой</w:t>
      </w:r>
      <w:r w:rsidR="00115B7F" w:rsidRPr="00E021CC">
        <w:rPr>
          <w:rFonts w:ascii="Times New Roman" w:hAnsi="Times New Roman" w:cs="Times New Roman"/>
          <w:sz w:val="28"/>
          <w:szCs w:val="28"/>
        </w:rPr>
        <w:t xml:space="preserve"> </w:t>
      </w:r>
      <w:r w:rsidR="00D9531D" w:rsidRPr="00E021CC">
        <w:rPr>
          <w:rFonts w:ascii="Times New Roman" w:hAnsi="Times New Roman" w:cs="Times New Roman"/>
          <w:sz w:val="28"/>
          <w:szCs w:val="28"/>
        </w:rPr>
        <w:t xml:space="preserve"> Мари</w:t>
      </w:r>
      <w:r w:rsidR="00115B7F" w:rsidRPr="00E021CC">
        <w:rPr>
          <w:rFonts w:ascii="Times New Roman" w:hAnsi="Times New Roman" w:cs="Times New Roman"/>
          <w:sz w:val="28"/>
          <w:szCs w:val="28"/>
        </w:rPr>
        <w:t>и</w:t>
      </w:r>
      <w:r w:rsidR="00D9531D" w:rsidRPr="00E021CC">
        <w:rPr>
          <w:rFonts w:ascii="Times New Roman" w:hAnsi="Times New Roman" w:cs="Times New Roman"/>
          <w:sz w:val="28"/>
          <w:szCs w:val="28"/>
        </w:rPr>
        <w:t xml:space="preserve"> Ивановн</w:t>
      </w:r>
      <w:r w:rsidR="00115B7F" w:rsidRPr="00E021CC">
        <w:rPr>
          <w:rFonts w:ascii="Times New Roman" w:hAnsi="Times New Roman" w:cs="Times New Roman"/>
          <w:sz w:val="28"/>
          <w:szCs w:val="28"/>
        </w:rPr>
        <w:t>ы</w:t>
      </w:r>
      <w:r w:rsidR="00D9531D" w:rsidRPr="00E021CC">
        <w:rPr>
          <w:rFonts w:ascii="Times New Roman" w:hAnsi="Times New Roman" w:cs="Times New Roman"/>
          <w:sz w:val="28"/>
          <w:szCs w:val="28"/>
        </w:rPr>
        <w:t>, рассказывала, были очень сильные морозы, на ногах были шерстяные носки и лапти.</w:t>
      </w:r>
      <w:r w:rsidR="00115B7F" w:rsidRPr="00E021CC">
        <w:rPr>
          <w:rFonts w:ascii="Times New Roman" w:hAnsi="Times New Roman" w:cs="Times New Roman"/>
          <w:sz w:val="28"/>
          <w:szCs w:val="28"/>
        </w:rPr>
        <w:t xml:space="preserve"> Варежки были связаны из овечьей шерсти. </w:t>
      </w:r>
      <w:r w:rsidR="00D9531D" w:rsidRPr="00E021CC">
        <w:rPr>
          <w:rFonts w:ascii="Times New Roman" w:hAnsi="Times New Roman" w:cs="Times New Roman"/>
          <w:sz w:val="28"/>
          <w:szCs w:val="28"/>
        </w:rPr>
        <w:t xml:space="preserve"> </w:t>
      </w:r>
      <w:r w:rsidR="00412FBC" w:rsidRPr="00E021CC">
        <w:rPr>
          <w:rFonts w:ascii="Times New Roman" w:hAnsi="Times New Roman" w:cs="Times New Roman"/>
          <w:sz w:val="28"/>
          <w:szCs w:val="28"/>
        </w:rPr>
        <w:t>Отдалённость рубежа, слабая его населённость затрудняли размещение людей и осложняли дос</w:t>
      </w:r>
      <w:r w:rsidR="00E021CC">
        <w:rPr>
          <w:rFonts w:ascii="Times New Roman" w:hAnsi="Times New Roman" w:cs="Times New Roman"/>
          <w:sz w:val="28"/>
          <w:szCs w:val="28"/>
        </w:rPr>
        <w:t>тавку продовольствия и фуража», – г</w:t>
      </w:r>
      <w:r w:rsidR="00412FBC" w:rsidRPr="00E021CC">
        <w:rPr>
          <w:rFonts w:ascii="Times New Roman" w:hAnsi="Times New Roman" w:cs="Times New Roman"/>
          <w:sz w:val="28"/>
          <w:szCs w:val="28"/>
        </w:rPr>
        <w:t xml:space="preserve">оворится, в частности, в постановлении бюро Чувашского обкома партии об итогах работы по </w:t>
      </w:r>
      <w:r w:rsidR="00412FBC" w:rsidRPr="00E021CC">
        <w:rPr>
          <w:rFonts w:ascii="Times New Roman" w:hAnsi="Times New Roman" w:cs="Times New Roman"/>
          <w:sz w:val="28"/>
          <w:szCs w:val="28"/>
        </w:rPr>
        <w:lastRenderedPageBreak/>
        <w:t>возведению Сурского оборонительного рубежа и Казанского обвода.</w:t>
      </w:r>
      <w:r w:rsidR="004F2DEA" w:rsidRPr="00E021CC">
        <w:rPr>
          <w:rFonts w:ascii="Times New Roman" w:hAnsi="Times New Roman" w:cs="Times New Roman"/>
          <w:sz w:val="28"/>
          <w:szCs w:val="28"/>
        </w:rPr>
        <w:t xml:space="preserve"> А это значит, что было не только аномально холодно, но и земля промёрзла, превращаясь в каменные глыбы и едва оттаивая даже при разведении костров. Техника тогда была редкостью и роскошью, поэтому р</w:t>
      </w:r>
      <w:r w:rsidR="00E021CC">
        <w:rPr>
          <w:rFonts w:ascii="Times New Roman" w:hAnsi="Times New Roman" w:cs="Times New Roman"/>
          <w:sz w:val="28"/>
          <w:szCs w:val="28"/>
        </w:rPr>
        <w:t xml:space="preserve">аботы повсеместно шли вручную – </w:t>
      </w:r>
      <w:r w:rsidR="004F2DEA" w:rsidRPr="00E021CC">
        <w:rPr>
          <w:rFonts w:ascii="Times New Roman" w:hAnsi="Times New Roman" w:cs="Times New Roman"/>
          <w:sz w:val="28"/>
          <w:szCs w:val="28"/>
        </w:rPr>
        <w:t>использовались лопаты, кирки, кувалды, пилы, тележки</w:t>
      </w:r>
      <w:r w:rsidR="006D58B8" w:rsidRPr="00E021CC">
        <w:rPr>
          <w:rFonts w:ascii="Times New Roman" w:hAnsi="Times New Roman" w:cs="Times New Roman"/>
          <w:sz w:val="28"/>
          <w:szCs w:val="28"/>
        </w:rPr>
        <w:t>. Строительство осложнялось бытовыми условиями. Люди жили в землянках, бараках, палатках, шалашах, более везучие заселялись в дома в близлежащих  пунктах. Во время работы постоянно не хватало помещений, где можно было бы об</w:t>
      </w:r>
      <w:r w:rsidR="00E021CC">
        <w:rPr>
          <w:rFonts w:ascii="Times New Roman" w:hAnsi="Times New Roman" w:cs="Times New Roman"/>
          <w:sz w:val="28"/>
          <w:szCs w:val="28"/>
        </w:rPr>
        <w:t xml:space="preserve">огреть людей, и тёплой одежды – </w:t>
      </w:r>
      <w:r w:rsidR="006D58B8" w:rsidRPr="00E021CC">
        <w:rPr>
          <w:rFonts w:ascii="Times New Roman" w:hAnsi="Times New Roman" w:cs="Times New Roman"/>
          <w:sz w:val="28"/>
          <w:szCs w:val="28"/>
        </w:rPr>
        <w:t>особенно быстро изнашивались рукавицы и обувь.</w:t>
      </w:r>
      <w:r w:rsidR="006850D4" w:rsidRPr="006850D4">
        <w:rPr>
          <w:rFonts w:ascii="Times New Roman" w:hAnsi="Times New Roman" w:cs="Times New Roman"/>
          <w:color w:val="000000" w:themeColor="text1"/>
          <w:sz w:val="28"/>
          <w:szCs w:val="28"/>
        </w:rPr>
        <w:t xml:space="preserve"> [</w:t>
      </w:r>
      <w:r w:rsidR="0042202C">
        <w:rPr>
          <w:rFonts w:ascii="Times New Roman" w:hAnsi="Times New Roman" w:cs="Times New Roman"/>
          <w:color w:val="000000" w:themeColor="text1"/>
          <w:sz w:val="28"/>
          <w:szCs w:val="28"/>
        </w:rPr>
        <w:t>2</w:t>
      </w:r>
      <w:r w:rsidR="006850D4">
        <w:rPr>
          <w:rFonts w:ascii="Times New Roman" w:hAnsi="Times New Roman" w:cs="Times New Roman"/>
          <w:color w:val="000000" w:themeColor="text1"/>
          <w:sz w:val="28"/>
          <w:szCs w:val="28"/>
        </w:rPr>
        <w:t>, с.12</w:t>
      </w:r>
      <w:r w:rsidR="006850D4" w:rsidRPr="006850D4">
        <w:rPr>
          <w:rFonts w:ascii="Times New Roman" w:hAnsi="Times New Roman" w:cs="Times New Roman"/>
          <w:color w:val="000000" w:themeColor="text1"/>
          <w:sz w:val="28"/>
          <w:szCs w:val="28"/>
        </w:rPr>
        <w:t>]</w:t>
      </w:r>
      <w:r w:rsidR="006850D4">
        <w:rPr>
          <w:rFonts w:ascii="Times New Roman" w:hAnsi="Times New Roman" w:cs="Times New Roman"/>
          <w:color w:val="000000" w:themeColor="text1"/>
          <w:sz w:val="28"/>
          <w:szCs w:val="28"/>
        </w:rPr>
        <w:t xml:space="preserve">. </w:t>
      </w:r>
      <w:r w:rsidR="00C7298E">
        <w:rPr>
          <w:rFonts w:ascii="Times New Roman" w:hAnsi="Times New Roman" w:cs="Times New Roman"/>
          <w:sz w:val="28"/>
          <w:szCs w:val="28"/>
        </w:rPr>
        <w:t>Люди не могли помы</w:t>
      </w:r>
      <w:r w:rsidR="00115B7F" w:rsidRPr="00E021CC">
        <w:rPr>
          <w:rFonts w:ascii="Times New Roman" w:hAnsi="Times New Roman" w:cs="Times New Roman"/>
          <w:sz w:val="28"/>
          <w:szCs w:val="28"/>
        </w:rPr>
        <w:t>ться, прабабушка рассказывает, вши были не редкостью. Все её тело было в фурункулах, шрамы остались на теле как память о тех холодных, страшных днях.</w:t>
      </w:r>
      <w:r w:rsidR="00D9531D" w:rsidRPr="00E021CC">
        <w:rPr>
          <w:rFonts w:ascii="Times New Roman" w:hAnsi="Times New Roman" w:cs="Times New Roman"/>
          <w:sz w:val="28"/>
          <w:szCs w:val="28"/>
        </w:rPr>
        <w:t xml:space="preserve"> </w:t>
      </w:r>
      <w:r w:rsidR="00C95959" w:rsidRPr="00E021CC">
        <w:rPr>
          <w:rFonts w:ascii="Times New Roman" w:hAnsi="Times New Roman" w:cs="Times New Roman"/>
          <w:sz w:val="28"/>
          <w:szCs w:val="28"/>
        </w:rPr>
        <w:t>И за 45 дней сделали практически невозможное – построили 380 километров оборонительных конструкций.</w:t>
      </w:r>
      <w:r w:rsidR="009628FA" w:rsidRPr="00E021CC">
        <w:rPr>
          <w:rFonts w:ascii="Times New Roman" w:hAnsi="Times New Roman" w:cs="Times New Roman"/>
          <w:sz w:val="28"/>
          <w:szCs w:val="28"/>
        </w:rPr>
        <w:t xml:space="preserve"> Строительство оборонительных рубежей считают одним из примеров трудового героизма.</w:t>
      </w:r>
      <w:r w:rsidR="00556C7C" w:rsidRPr="00E021CC">
        <w:rPr>
          <w:rFonts w:ascii="Times New Roman" w:hAnsi="Times New Roman" w:cs="Times New Roman"/>
          <w:sz w:val="28"/>
          <w:szCs w:val="28"/>
        </w:rPr>
        <w:t xml:space="preserve"> При этом в главной республиканской русскоязычной газете «Красная Чувашия» (ныне «Советская Чувашия») за всё время строительства (с 28 октября по 21 января 1942 года) об оборонительн</w:t>
      </w:r>
      <w:r w:rsidR="00E021CC">
        <w:rPr>
          <w:rFonts w:ascii="Times New Roman" w:hAnsi="Times New Roman" w:cs="Times New Roman"/>
          <w:sz w:val="28"/>
          <w:szCs w:val="28"/>
        </w:rPr>
        <w:t>ых р</w:t>
      </w:r>
      <w:r w:rsidR="00556C7C" w:rsidRPr="00E021CC">
        <w:rPr>
          <w:rFonts w:ascii="Times New Roman" w:hAnsi="Times New Roman" w:cs="Times New Roman"/>
          <w:sz w:val="28"/>
          <w:szCs w:val="28"/>
        </w:rPr>
        <w:t>убежах не было напечатано ни слова. Хотя это и не удивительно: до сих пор большинство архивных материалов, посвящённых обороне, находятся под грифом «Секретно».</w:t>
      </w:r>
    </w:p>
    <w:p w:rsidR="00E021CC" w:rsidRDefault="00397608" w:rsidP="00E021CC">
      <w:pPr>
        <w:pStyle w:val="a4"/>
        <w:spacing w:line="360" w:lineRule="auto"/>
        <w:jc w:val="center"/>
        <w:rPr>
          <w:rFonts w:ascii="Times New Roman" w:hAnsi="Times New Roman" w:cs="Times New Roman"/>
          <w:sz w:val="28"/>
          <w:szCs w:val="28"/>
          <w:shd w:val="clear" w:color="auto" w:fill="FFFFFF"/>
        </w:rPr>
      </w:pPr>
      <w:r w:rsidRPr="00931240">
        <w:rPr>
          <w:rFonts w:ascii="Times New Roman" w:hAnsi="Times New Roman" w:cs="Times New Roman"/>
          <w:b/>
          <w:sz w:val="28"/>
          <w:szCs w:val="28"/>
        </w:rPr>
        <w:t>1.2. Строительство Казанского обвода на территории ЧАССР</w:t>
      </w:r>
      <w:r w:rsidRPr="00931240">
        <w:rPr>
          <w:rFonts w:ascii="Times New Roman" w:hAnsi="Times New Roman" w:cs="Times New Roman"/>
          <w:sz w:val="28"/>
          <w:szCs w:val="28"/>
        </w:rPr>
        <w:t>.</w:t>
      </w:r>
    </w:p>
    <w:p w:rsidR="0094657E" w:rsidRDefault="00936782" w:rsidP="00E021CC">
      <w:pPr>
        <w:spacing w:after="0" w:line="360" w:lineRule="auto"/>
        <w:ind w:firstLine="709"/>
        <w:jc w:val="both"/>
        <w:rPr>
          <w:rFonts w:ascii="Times New Roman" w:hAnsi="Times New Roman" w:cs="Times New Roman"/>
          <w:color w:val="000000" w:themeColor="text1"/>
          <w:sz w:val="28"/>
          <w:szCs w:val="28"/>
        </w:rPr>
      </w:pPr>
      <w:r w:rsidRPr="00E021CC">
        <w:rPr>
          <w:rFonts w:ascii="Times New Roman" w:hAnsi="Times New Roman" w:cs="Times New Roman"/>
          <w:sz w:val="28"/>
          <w:szCs w:val="28"/>
        </w:rPr>
        <w:t>Оборонительный рубеж «Казанский обвод» по территории Чувашии проходил от Звениговского Затона через село Октябрьское, деревни Шоркистры и Арабоси Урмарского района до границы Татарской АССР, у сел Янтиково и Можарки  Янтиковского района.</w:t>
      </w:r>
      <w:r w:rsidR="00BA03CD" w:rsidRPr="00E021CC">
        <w:rPr>
          <w:rFonts w:ascii="Times New Roman" w:hAnsi="Times New Roman" w:cs="Times New Roman"/>
          <w:sz w:val="28"/>
          <w:szCs w:val="28"/>
        </w:rPr>
        <w:t xml:space="preserve"> Выстоять и выдержать помогали надежда на победу и ожидание мира на родной земле. Но люди жили не только надеждой. На их глазах ежедневно совершались трудовые подвиги, которые вдохновляли и мотивировали других. Среди строителей, которых ещё называли бойцами, развернулось социалистическое соревнование с переходящим </w:t>
      </w:r>
      <w:r w:rsidR="00BA03CD" w:rsidRPr="00E021CC">
        <w:rPr>
          <w:rFonts w:ascii="Times New Roman" w:hAnsi="Times New Roman" w:cs="Times New Roman"/>
          <w:sz w:val="28"/>
          <w:szCs w:val="28"/>
        </w:rPr>
        <w:lastRenderedPageBreak/>
        <w:t>Красным знаменем, многие брали на себя повышенные обязательства.</w:t>
      </w:r>
      <w:r w:rsidR="002059E3" w:rsidRPr="00E021CC">
        <w:rPr>
          <w:rFonts w:ascii="Times New Roman" w:hAnsi="Times New Roman" w:cs="Times New Roman"/>
          <w:sz w:val="28"/>
          <w:szCs w:val="28"/>
        </w:rPr>
        <w:t xml:space="preserve"> Немаловажные факторы, которые также помогли сдать о</w:t>
      </w:r>
      <w:r w:rsidR="00E021CC">
        <w:rPr>
          <w:rFonts w:ascii="Times New Roman" w:hAnsi="Times New Roman" w:cs="Times New Roman"/>
          <w:sz w:val="28"/>
          <w:szCs w:val="28"/>
        </w:rPr>
        <w:t xml:space="preserve">боронительные рубежи досрочно, </w:t>
      </w:r>
      <w:r w:rsidR="002059E3" w:rsidRPr="00E021CC">
        <w:rPr>
          <w:rFonts w:ascii="Times New Roman" w:hAnsi="Times New Roman" w:cs="Times New Roman"/>
          <w:sz w:val="28"/>
          <w:szCs w:val="28"/>
        </w:rPr>
        <w:t>желе</w:t>
      </w:r>
      <w:r w:rsidR="00E021CC">
        <w:rPr>
          <w:rFonts w:ascii="Times New Roman" w:hAnsi="Times New Roman" w:cs="Times New Roman"/>
          <w:sz w:val="28"/>
          <w:szCs w:val="28"/>
        </w:rPr>
        <w:t>зн</w:t>
      </w:r>
      <w:r w:rsidR="002059E3" w:rsidRPr="00E021CC">
        <w:rPr>
          <w:rFonts w:ascii="Times New Roman" w:hAnsi="Times New Roman" w:cs="Times New Roman"/>
          <w:sz w:val="28"/>
          <w:szCs w:val="28"/>
        </w:rPr>
        <w:t>ая дисциплина и уголовная ответственность за невыполнение приказов.</w:t>
      </w:r>
      <w:r w:rsidR="009A7B16" w:rsidRPr="00E021CC">
        <w:rPr>
          <w:rFonts w:ascii="Times New Roman" w:hAnsi="Times New Roman" w:cs="Times New Roman"/>
          <w:sz w:val="28"/>
          <w:szCs w:val="28"/>
        </w:rPr>
        <w:t xml:space="preserve"> Полуголодные и плохо одетые, они  долбили ломами и лопатами мерзлую землю. </w:t>
      </w:r>
      <w:r w:rsidR="0042202C" w:rsidRPr="006850D4">
        <w:rPr>
          <w:rFonts w:ascii="Times New Roman" w:hAnsi="Times New Roman" w:cs="Times New Roman"/>
          <w:color w:val="000000" w:themeColor="text1"/>
          <w:sz w:val="28"/>
          <w:szCs w:val="28"/>
        </w:rPr>
        <w:t>[</w:t>
      </w:r>
      <w:r w:rsidR="0042202C">
        <w:rPr>
          <w:rFonts w:ascii="Times New Roman" w:hAnsi="Times New Roman" w:cs="Times New Roman"/>
          <w:color w:val="000000" w:themeColor="text1"/>
          <w:sz w:val="28"/>
          <w:szCs w:val="28"/>
        </w:rPr>
        <w:t>3</w:t>
      </w:r>
      <w:r w:rsidR="0020453F">
        <w:rPr>
          <w:rFonts w:ascii="Times New Roman" w:hAnsi="Times New Roman" w:cs="Times New Roman"/>
          <w:color w:val="000000" w:themeColor="text1"/>
          <w:sz w:val="28"/>
          <w:szCs w:val="28"/>
        </w:rPr>
        <w:t>,</w:t>
      </w:r>
      <w:r w:rsidR="0042202C">
        <w:rPr>
          <w:rFonts w:ascii="Times New Roman" w:hAnsi="Times New Roman" w:cs="Times New Roman"/>
          <w:color w:val="000000" w:themeColor="text1"/>
          <w:sz w:val="28"/>
          <w:szCs w:val="28"/>
        </w:rPr>
        <w:t>с.32</w:t>
      </w:r>
      <w:r w:rsidR="0042202C" w:rsidRPr="006850D4">
        <w:rPr>
          <w:rFonts w:ascii="Times New Roman" w:hAnsi="Times New Roman" w:cs="Times New Roman"/>
          <w:color w:val="000000" w:themeColor="text1"/>
          <w:sz w:val="28"/>
          <w:szCs w:val="28"/>
        </w:rPr>
        <w:t>]</w:t>
      </w:r>
      <w:r w:rsidR="0042202C">
        <w:rPr>
          <w:rFonts w:ascii="Times New Roman" w:hAnsi="Times New Roman" w:cs="Times New Roman"/>
          <w:color w:val="000000" w:themeColor="text1"/>
          <w:sz w:val="28"/>
          <w:szCs w:val="28"/>
        </w:rPr>
        <w:t xml:space="preserve">. </w:t>
      </w:r>
      <w:r w:rsidR="009A7B16" w:rsidRPr="00E021CC">
        <w:rPr>
          <w:rFonts w:ascii="Times New Roman" w:hAnsi="Times New Roman" w:cs="Times New Roman"/>
          <w:sz w:val="28"/>
          <w:szCs w:val="28"/>
        </w:rPr>
        <w:t xml:space="preserve"> Массовый трудовой героизм во имя победы! Каждый из участников этого строительства достоин нашей благодарности и увековечения своего подвига.</w:t>
      </w:r>
      <w:r w:rsidR="00787ECC" w:rsidRPr="00E021CC">
        <w:rPr>
          <w:rFonts w:ascii="Times New Roman" w:hAnsi="Times New Roman" w:cs="Times New Roman"/>
          <w:sz w:val="28"/>
          <w:szCs w:val="28"/>
        </w:rPr>
        <w:t xml:space="preserve"> Еще можно  заполнить  недописанные страницы истории</w:t>
      </w:r>
      <w:r w:rsidR="002A4FD7" w:rsidRPr="00E021CC">
        <w:rPr>
          <w:rFonts w:ascii="Times New Roman" w:hAnsi="Times New Roman" w:cs="Times New Roman"/>
          <w:sz w:val="28"/>
          <w:szCs w:val="28"/>
        </w:rPr>
        <w:t>.</w:t>
      </w:r>
      <w:r w:rsidR="009671A6">
        <w:rPr>
          <w:rFonts w:ascii="Times New Roman" w:hAnsi="Times New Roman" w:cs="Times New Roman"/>
          <w:sz w:val="28"/>
          <w:szCs w:val="28"/>
        </w:rPr>
        <w:t xml:space="preserve"> </w:t>
      </w:r>
      <w:r w:rsidR="002A4FD7" w:rsidRPr="00E021CC">
        <w:rPr>
          <w:rFonts w:ascii="Times New Roman" w:hAnsi="Times New Roman" w:cs="Times New Roman"/>
          <w:sz w:val="28"/>
          <w:szCs w:val="28"/>
        </w:rPr>
        <w:t>Строительство Сурского и Казанского оборонительных рубежей – одна из героических страниц в истории Великой Отечественной войны, которой гордится Чувашия.</w:t>
      </w:r>
      <w:r w:rsidR="00F82B1F" w:rsidRPr="00E021CC">
        <w:rPr>
          <w:rFonts w:ascii="Times New Roman" w:hAnsi="Times New Roman" w:cs="Times New Roman"/>
          <w:sz w:val="28"/>
          <w:szCs w:val="28"/>
        </w:rPr>
        <w:t xml:space="preserve"> Строительство грандиозного, военно-инженерного сооружения, подвиг простых жителей - до сих пор малоизученны. </w:t>
      </w:r>
      <w:r w:rsidR="0020453F" w:rsidRPr="006850D4">
        <w:rPr>
          <w:rFonts w:ascii="Times New Roman" w:hAnsi="Times New Roman" w:cs="Times New Roman"/>
          <w:color w:val="000000" w:themeColor="text1"/>
          <w:sz w:val="28"/>
          <w:szCs w:val="28"/>
        </w:rPr>
        <w:t>[</w:t>
      </w:r>
      <w:r w:rsidR="00794D3B">
        <w:rPr>
          <w:rFonts w:ascii="Times New Roman" w:hAnsi="Times New Roman" w:cs="Times New Roman"/>
          <w:color w:val="000000" w:themeColor="text1"/>
          <w:sz w:val="28"/>
          <w:szCs w:val="28"/>
        </w:rPr>
        <w:t>4</w:t>
      </w:r>
      <w:r w:rsidR="0020453F" w:rsidRPr="006850D4">
        <w:rPr>
          <w:rFonts w:ascii="Times New Roman" w:hAnsi="Times New Roman" w:cs="Times New Roman"/>
          <w:color w:val="000000" w:themeColor="text1"/>
          <w:sz w:val="28"/>
          <w:szCs w:val="28"/>
        </w:rPr>
        <w:t>]</w:t>
      </w:r>
      <w:r w:rsidR="00794D3B">
        <w:rPr>
          <w:rFonts w:ascii="Times New Roman" w:hAnsi="Times New Roman" w:cs="Times New Roman"/>
          <w:color w:val="000000" w:themeColor="text1"/>
          <w:sz w:val="28"/>
          <w:szCs w:val="28"/>
        </w:rPr>
        <w:t xml:space="preserve">. </w:t>
      </w:r>
      <w:r w:rsidR="00F82B1F" w:rsidRPr="00E021CC">
        <w:rPr>
          <w:rFonts w:ascii="Times New Roman" w:hAnsi="Times New Roman" w:cs="Times New Roman"/>
          <w:sz w:val="28"/>
          <w:szCs w:val="28"/>
        </w:rPr>
        <w:t>Герои «Казанского обвода» не названы поименно, не установлены места погребения всех, выполнявших важное военное задание.</w:t>
      </w:r>
      <w:r w:rsidR="008E3AF6" w:rsidRPr="00E021CC">
        <w:rPr>
          <w:rFonts w:ascii="Times New Roman" w:hAnsi="Times New Roman" w:cs="Times New Roman"/>
          <w:sz w:val="28"/>
          <w:szCs w:val="28"/>
        </w:rPr>
        <w:t xml:space="preserve"> Строительство Казанского обвода, с точки зрения обороны, было целесо</w:t>
      </w:r>
      <w:r w:rsidR="008E3AF6" w:rsidRPr="00E021CC">
        <w:rPr>
          <w:rFonts w:ascii="Times New Roman" w:hAnsi="Times New Roman" w:cs="Times New Roman"/>
          <w:sz w:val="28"/>
          <w:szCs w:val="28"/>
        </w:rPr>
        <w:softHyphen/>
        <w:t>образным. Он, на счастье, не пригодился по назначению, но организация работ, строительство - пример героизма и трагизма нашего великого на</w:t>
      </w:r>
      <w:r w:rsidR="0094657E" w:rsidRPr="00E021CC">
        <w:rPr>
          <w:rFonts w:ascii="Times New Roman" w:hAnsi="Times New Roman" w:cs="Times New Roman"/>
          <w:sz w:val="28"/>
          <w:szCs w:val="28"/>
        </w:rPr>
        <w:t>рода.</w:t>
      </w:r>
      <w:r w:rsidR="009671A6" w:rsidRPr="009671A6">
        <w:rPr>
          <w:rFonts w:ascii="Times New Roman" w:hAnsi="Times New Roman" w:cs="Times New Roman"/>
          <w:color w:val="000000" w:themeColor="text1"/>
          <w:sz w:val="28"/>
          <w:szCs w:val="28"/>
        </w:rPr>
        <w:t xml:space="preserve"> </w:t>
      </w: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Default="00794D3B" w:rsidP="00E021CC">
      <w:pPr>
        <w:spacing w:after="0" w:line="360" w:lineRule="auto"/>
        <w:ind w:firstLine="709"/>
        <w:jc w:val="both"/>
        <w:rPr>
          <w:rFonts w:ascii="Times New Roman" w:hAnsi="Times New Roman" w:cs="Times New Roman"/>
          <w:color w:val="000000" w:themeColor="text1"/>
          <w:sz w:val="28"/>
          <w:szCs w:val="28"/>
        </w:rPr>
      </w:pPr>
    </w:p>
    <w:p w:rsidR="00794D3B" w:rsidRPr="00E021CC" w:rsidRDefault="00794D3B" w:rsidP="00E021CC">
      <w:pPr>
        <w:spacing w:after="0" w:line="360" w:lineRule="auto"/>
        <w:ind w:firstLine="709"/>
        <w:jc w:val="both"/>
        <w:rPr>
          <w:rFonts w:ascii="Times New Roman" w:hAnsi="Times New Roman" w:cs="Times New Roman"/>
          <w:sz w:val="28"/>
          <w:szCs w:val="28"/>
        </w:rPr>
      </w:pPr>
    </w:p>
    <w:p w:rsidR="00E021CC" w:rsidRDefault="00E021CC" w:rsidP="00E021CC">
      <w:pPr>
        <w:pStyle w:val="a4"/>
        <w:spacing w:line="360" w:lineRule="auto"/>
        <w:jc w:val="center"/>
        <w:rPr>
          <w:rFonts w:ascii="Times New Roman" w:hAnsi="Times New Roman" w:cs="Times New Roman"/>
          <w:sz w:val="28"/>
          <w:szCs w:val="28"/>
          <w:shd w:val="clear" w:color="auto" w:fill="F4F4F4"/>
        </w:rPr>
      </w:pPr>
      <w:r>
        <w:rPr>
          <w:rFonts w:ascii="Times New Roman" w:hAnsi="Times New Roman" w:cs="Times New Roman"/>
          <w:b/>
          <w:sz w:val="28"/>
          <w:szCs w:val="28"/>
        </w:rPr>
        <w:lastRenderedPageBreak/>
        <w:t>Глава 2. Вклад моей семьи в строительство Сурского рубежа.</w:t>
      </w:r>
    </w:p>
    <w:p w:rsidR="00E021CC" w:rsidRDefault="00E021CC" w:rsidP="00E021CC">
      <w:pPr>
        <w:pStyle w:val="a4"/>
        <w:spacing w:line="360" w:lineRule="auto"/>
        <w:jc w:val="center"/>
        <w:rPr>
          <w:rFonts w:ascii="Times New Roman" w:hAnsi="Times New Roman" w:cs="Times New Roman"/>
          <w:sz w:val="28"/>
          <w:szCs w:val="28"/>
        </w:rPr>
      </w:pPr>
      <w:r w:rsidRPr="00775C30">
        <w:rPr>
          <w:rFonts w:ascii="Times New Roman" w:hAnsi="Times New Roman" w:cs="Times New Roman"/>
          <w:b/>
          <w:sz w:val="28"/>
          <w:szCs w:val="28"/>
          <w:shd w:val="clear" w:color="auto" w:fill="FFFFFF"/>
        </w:rPr>
        <w:t xml:space="preserve">2.1. Воспоминания </w:t>
      </w:r>
      <w:r w:rsidR="00932EA8">
        <w:rPr>
          <w:rFonts w:ascii="Times New Roman" w:hAnsi="Times New Roman" w:cs="Times New Roman"/>
          <w:b/>
          <w:sz w:val="28"/>
          <w:szCs w:val="28"/>
          <w:shd w:val="clear" w:color="auto" w:fill="FFFFFF"/>
        </w:rPr>
        <w:t>Грачевой</w:t>
      </w:r>
      <w:r w:rsidRPr="00775C30">
        <w:rPr>
          <w:rFonts w:ascii="Times New Roman" w:hAnsi="Times New Roman" w:cs="Times New Roman"/>
          <w:b/>
          <w:sz w:val="28"/>
          <w:szCs w:val="28"/>
          <w:shd w:val="clear" w:color="auto" w:fill="FFFFFF"/>
        </w:rPr>
        <w:t xml:space="preserve"> (</w:t>
      </w:r>
      <w:r w:rsidR="00932EA8">
        <w:rPr>
          <w:rFonts w:ascii="Times New Roman" w:hAnsi="Times New Roman" w:cs="Times New Roman"/>
          <w:b/>
          <w:sz w:val="28"/>
          <w:szCs w:val="28"/>
          <w:shd w:val="clear" w:color="auto" w:fill="FFFFFF"/>
        </w:rPr>
        <w:t>Прохорово</w:t>
      </w:r>
      <w:r w:rsidRPr="00775C30">
        <w:rPr>
          <w:rFonts w:ascii="Times New Roman" w:hAnsi="Times New Roman" w:cs="Times New Roman"/>
          <w:b/>
          <w:sz w:val="28"/>
          <w:szCs w:val="28"/>
          <w:shd w:val="clear" w:color="auto" w:fill="FFFFFF"/>
        </w:rPr>
        <w:t>й) Марии Ивановны</w:t>
      </w:r>
      <w:r>
        <w:rPr>
          <w:rFonts w:ascii="Times New Roman" w:hAnsi="Times New Roman" w:cs="Times New Roman"/>
          <w:b/>
          <w:sz w:val="28"/>
          <w:szCs w:val="28"/>
          <w:shd w:val="clear" w:color="auto" w:fill="FFFFFF"/>
        </w:rPr>
        <w:t>.</w:t>
      </w:r>
    </w:p>
    <w:p w:rsidR="00E943E8" w:rsidRPr="00931240" w:rsidRDefault="00E943E8" w:rsidP="00E021CC">
      <w:pPr>
        <w:pStyle w:val="a4"/>
        <w:spacing w:line="360" w:lineRule="auto"/>
        <w:ind w:firstLine="709"/>
        <w:jc w:val="both"/>
        <w:rPr>
          <w:rFonts w:ascii="Times New Roman" w:hAnsi="Times New Roman" w:cs="Times New Roman"/>
          <w:sz w:val="28"/>
          <w:szCs w:val="28"/>
        </w:rPr>
      </w:pPr>
      <w:r w:rsidRPr="00931240">
        <w:rPr>
          <w:rFonts w:ascii="Times New Roman" w:hAnsi="Times New Roman" w:cs="Times New Roman"/>
          <w:sz w:val="28"/>
          <w:szCs w:val="28"/>
        </w:rPr>
        <w:t>Моя прабабушка Грачева</w:t>
      </w:r>
      <w:r w:rsidR="00794D3B">
        <w:rPr>
          <w:rFonts w:ascii="Times New Roman" w:hAnsi="Times New Roman" w:cs="Times New Roman"/>
          <w:sz w:val="28"/>
          <w:szCs w:val="28"/>
        </w:rPr>
        <w:t xml:space="preserve"> </w:t>
      </w:r>
      <w:r w:rsidRPr="00931240">
        <w:rPr>
          <w:rFonts w:ascii="Times New Roman" w:hAnsi="Times New Roman" w:cs="Times New Roman"/>
          <w:sz w:val="28"/>
          <w:szCs w:val="28"/>
        </w:rPr>
        <w:t>(Прохорова)</w:t>
      </w:r>
      <w:r w:rsidR="00794D3B">
        <w:rPr>
          <w:rFonts w:ascii="Times New Roman" w:hAnsi="Times New Roman" w:cs="Times New Roman"/>
          <w:sz w:val="28"/>
          <w:szCs w:val="28"/>
        </w:rPr>
        <w:t xml:space="preserve"> </w:t>
      </w:r>
      <w:r w:rsidRPr="00931240">
        <w:rPr>
          <w:rFonts w:ascii="Times New Roman" w:hAnsi="Times New Roman" w:cs="Times New Roman"/>
          <w:sz w:val="28"/>
          <w:szCs w:val="28"/>
        </w:rPr>
        <w:t>Мария Ивановна родилась 24 декабря 1923 года в деревне Нюргечи Комсомольского района, в семье колхозников. Отец Прохоров Иван Прохорович работал конюхом.  Мама умерла и остались они маленькие 4 сестренки (Анна, Ольга, Мария,  Александра), вскоре отец женился второй раз и на свет появились 2 брата Михаил и Алексей. Мама Мария была вдова с шестью детьми, относилась с любовью ко всем детям, всего их было 12 детей. При рождении детей регистрировали по возможности. По словам очевидцев, которые рассказывали бабушке, уже повзрослевшей, родилась, она летом, но по каким, то причинам родители зарегистрировали, её зимой 24 декабря. И каждый раз празднуя очередной день рождения, бабушка всегда нам рассказ</w:t>
      </w:r>
      <w:r w:rsidR="00EC3271">
        <w:rPr>
          <w:rFonts w:ascii="Times New Roman" w:hAnsi="Times New Roman" w:cs="Times New Roman"/>
          <w:sz w:val="28"/>
          <w:szCs w:val="28"/>
        </w:rPr>
        <w:t xml:space="preserve">ывала, что родилась она летом. </w:t>
      </w:r>
      <w:r w:rsidRPr="00931240">
        <w:rPr>
          <w:rFonts w:ascii="Times New Roman" w:hAnsi="Times New Roman" w:cs="Times New Roman"/>
          <w:sz w:val="28"/>
          <w:szCs w:val="28"/>
        </w:rPr>
        <w:t>Закончила она 8 классов и началась Великая Отечественная война 1941 года. Ей было 18 лет</w:t>
      </w:r>
      <w:r w:rsidR="005255AC">
        <w:rPr>
          <w:rFonts w:ascii="Times New Roman" w:hAnsi="Times New Roman" w:cs="Times New Roman"/>
          <w:sz w:val="28"/>
          <w:szCs w:val="28"/>
        </w:rPr>
        <w:t xml:space="preserve">. </w:t>
      </w:r>
      <w:r w:rsidR="00E61AF4" w:rsidRPr="00E61AF4">
        <w:rPr>
          <w:rFonts w:ascii="Times New Roman" w:hAnsi="Times New Roman" w:cs="Times New Roman"/>
          <w:sz w:val="28"/>
          <w:szCs w:val="28"/>
        </w:rPr>
        <w:t>Население Комсомольского района, как и весь советский народ, с чувством глубокого возмущения встретило сообщение о нападении нацистской Германии на Советский Союз</w:t>
      </w:r>
      <w:r w:rsidR="00E61AF4">
        <w:rPr>
          <w:rFonts w:ascii="Times New Roman" w:hAnsi="Times New Roman" w:cs="Times New Roman"/>
          <w:sz w:val="28"/>
          <w:szCs w:val="28"/>
        </w:rPr>
        <w:t>.</w:t>
      </w:r>
      <w:r w:rsidR="005255AC" w:rsidRPr="005255AC">
        <w:t xml:space="preserve"> </w:t>
      </w:r>
      <w:r w:rsidR="005255AC" w:rsidRPr="005255AC">
        <w:rPr>
          <w:rFonts w:ascii="Times New Roman" w:hAnsi="Times New Roman" w:cs="Times New Roman"/>
          <w:sz w:val="28"/>
          <w:szCs w:val="28"/>
        </w:rPr>
        <w:t>22-23 июня 1941 года во всех колхозах, предприятиях и учреждениях района проводились многолюдные митинги</w:t>
      </w:r>
      <w:r w:rsidRPr="00931240">
        <w:rPr>
          <w:rFonts w:ascii="Times New Roman" w:hAnsi="Times New Roman" w:cs="Times New Roman"/>
          <w:sz w:val="28"/>
          <w:szCs w:val="28"/>
        </w:rPr>
        <w:t>.</w:t>
      </w:r>
      <w:r w:rsidR="00682A8A">
        <w:rPr>
          <w:rFonts w:ascii="Times New Roman" w:hAnsi="Times New Roman" w:cs="Times New Roman"/>
          <w:sz w:val="28"/>
          <w:szCs w:val="28"/>
        </w:rPr>
        <w:t xml:space="preserve"> </w:t>
      </w:r>
      <w:r w:rsidR="00B918BB">
        <w:rPr>
          <w:rFonts w:ascii="Times New Roman" w:hAnsi="Times New Roman" w:cs="Times New Roman"/>
          <w:sz w:val="28"/>
          <w:szCs w:val="28"/>
        </w:rPr>
        <w:t xml:space="preserve"> По всем домам пронеслась эта весть война..</w:t>
      </w:r>
    </w:p>
    <w:p w:rsidR="00C90B69" w:rsidRDefault="00196455" w:rsidP="00C90B69">
      <w:pPr>
        <w:pStyle w:val="a4"/>
        <w:spacing w:line="360" w:lineRule="auto"/>
        <w:ind w:firstLine="709"/>
        <w:jc w:val="both"/>
        <w:rPr>
          <w:rFonts w:ascii="Times New Roman" w:hAnsi="Times New Roman" w:cs="Times New Roman"/>
          <w:sz w:val="28"/>
          <w:szCs w:val="28"/>
        </w:rPr>
      </w:pPr>
      <w:r w:rsidRPr="00196455">
        <w:rPr>
          <w:rFonts w:ascii="Times New Roman" w:hAnsi="Times New Roman" w:cs="Times New Roman"/>
          <w:sz w:val="28"/>
          <w:szCs w:val="28"/>
          <w:shd w:val="clear" w:color="auto" w:fill="FFFFFF"/>
        </w:rPr>
        <w:t xml:space="preserve">Всех мальчишек </w:t>
      </w:r>
      <w:r>
        <w:rPr>
          <w:rFonts w:ascii="Times New Roman" w:hAnsi="Times New Roman" w:cs="Times New Roman"/>
          <w:sz w:val="28"/>
          <w:szCs w:val="28"/>
          <w:shd w:val="clear" w:color="auto" w:fill="FFFFFF"/>
        </w:rPr>
        <w:t>с которыми учились всех забрали на войну, никто не вернулся. С сестрой Прохоровой Ольгой Ивановной, с отцом Прохоровой Иваном Прохоровичем и в основном были такие же девушки как она, все вещи лопат</w:t>
      </w:r>
      <w:r w:rsidR="007F0751">
        <w:rPr>
          <w:rFonts w:ascii="Times New Roman" w:hAnsi="Times New Roman" w:cs="Times New Roman"/>
          <w:sz w:val="28"/>
          <w:szCs w:val="28"/>
          <w:shd w:val="clear" w:color="auto" w:fill="FFFFFF"/>
        </w:rPr>
        <w:t>ы, одежду, еду погрузили на лош</w:t>
      </w:r>
      <w:r w:rsidR="001F342F">
        <w:rPr>
          <w:rFonts w:ascii="Times New Roman" w:hAnsi="Times New Roman" w:cs="Times New Roman"/>
          <w:sz w:val="28"/>
          <w:szCs w:val="28"/>
          <w:shd w:val="clear" w:color="auto" w:fill="FFFFFF"/>
        </w:rPr>
        <w:t>а</w:t>
      </w:r>
      <w:r w:rsidR="007F0751">
        <w:rPr>
          <w:rFonts w:ascii="Times New Roman" w:hAnsi="Times New Roman" w:cs="Times New Roman"/>
          <w:sz w:val="28"/>
          <w:szCs w:val="28"/>
          <w:shd w:val="clear" w:color="auto" w:fill="FFFFFF"/>
        </w:rPr>
        <w:t>дей</w:t>
      </w:r>
      <w:r>
        <w:rPr>
          <w:rFonts w:ascii="Times New Roman" w:hAnsi="Times New Roman" w:cs="Times New Roman"/>
          <w:sz w:val="28"/>
          <w:szCs w:val="28"/>
          <w:shd w:val="clear" w:color="auto" w:fill="FFFFFF"/>
        </w:rPr>
        <w:t>, а сами шли пешком до Алатыря. Вышли они из деревни Нюргечи Комсомольского района. Рыли окопы рядом с лесом, валили лес. Вспоминает</w:t>
      </w:r>
      <w:r w:rsidR="0066334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пилить деревья было</w:t>
      </w:r>
      <w:r w:rsidR="0066334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не очень тяжело</w:t>
      </w:r>
      <w:r w:rsidR="00663343">
        <w:rPr>
          <w:rFonts w:ascii="Times New Roman" w:hAnsi="Times New Roman" w:cs="Times New Roman"/>
          <w:sz w:val="28"/>
          <w:szCs w:val="28"/>
          <w:shd w:val="clear" w:color="auto" w:fill="FFFFFF"/>
        </w:rPr>
        <w:t>. Не все норму выполняли, но пока бригадой норму н</w:t>
      </w:r>
      <w:r w:rsidR="00C90B69">
        <w:rPr>
          <w:rFonts w:ascii="Times New Roman" w:hAnsi="Times New Roman" w:cs="Times New Roman"/>
          <w:sz w:val="28"/>
          <w:szCs w:val="28"/>
          <w:shd w:val="clear" w:color="auto" w:fill="FFFFFF"/>
        </w:rPr>
        <w:t>е выполнишь, не отпускали. Жили</w:t>
      </w:r>
      <w:r w:rsidR="00663343">
        <w:rPr>
          <w:rFonts w:ascii="Times New Roman" w:hAnsi="Times New Roman" w:cs="Times New Roman"/>
          <w:sz w:val="28"/>
          <w:szCs w:val="28"/>
          <w:shd w:val="clear" w:color="auto" w:fill="FFFFFF"/>
        </w:rPr>
        <w:t xml:space="preserve"> в деревне не далеко. </w:t>
      </w:r>
      <w:r w:rsidR="00A51968">
        <w:rPr>
          <w:rFonts w:ascii="Times New Roman" w:hAnsi="Times New Roman" w:cs="Times New Roman"/>
          <w:sz w:val="28"/>
          <w:szCs w:val="28"/>
          <w:shd w:val="clear" w:color="auto" w:fill="FFFFFF"/>
        </w:rPr>
        <w:t>Возвращались домой тоже пешком.</w:t>
      </w:r>
      <w:r w:rsidR="00672003">
        <w:rPr>
          <w:rFonts w:ascii="Times New Roman" w:hAnsi="Times New Roman" w:cs="Times New Roman"/>
          <w:sz w:val="28"/>
          <w:szCs w:val="28"/>
          <w:shd w:val="clear" w:color="auto" w:fill="FFFFFF"/>
        </w:rPr>
        <w:t xml:space="preserve"> Была выписана </w:t>
      </w:r>
      <w:r w:rsidR="006B337F">
        <w:rPr>
          <w:rFonts w:ascii="Times New Roman" w:hAnsi="Times New Roman" w:cs="Times New Roman"/>
          <w:sz w:val="28"/>
          <w:szCs w:val="28"/>
          <w:shd w:val="clear" w:color="auto" w:fill="FFFFFF"/>
        </w:rPr>
        <w:t>премия</w:t>
      </w:r>
      <w:r w:rsidR="00C90B69">
        <w:rPr>
          <w:rFonts w:ascii="Times New Roman" w:hAnsi="Times New Roman" w:cs="Times New Roman"/>
          <w:sz w:val="28"/>
          <w:szCs w:val="28"/>
          <w:shd w:val="clear" w:color="auto" w:fill="FFFFFF"/>
        </w:rPr>
        <w:t xml:space="preserve"> - </w:t>
      </w:r>
      <w:r w:rsidR="00672003">
        <w:rPr>
          <w:rFonts w:ascii="Times New Roman" w:hAnsi="Times New Roman" w:cs="Times New Roman"/>
          <w:sz w:val="28"/>
          <w:szCs w:val="28"/>
          <w:shd w:val="clear" w:color="auto" w:fill="FFFFFF"/>
        </w:rPr>
        <w:t>кусок материи на платье.</w:t>
      </w:r>
      <w:r w:rsidR="009A7B16" w:rsidRPr="009A7B16">
        <w:rPr>
          <w:rFonts w:ascii="Times New Roman" w:hAnsi="Times New Roman" w:cs="Times New Roman"/>
          <w:sz w:val="28"/>
          <w:szCs w:val="28"/>
        </w:rPr>
        <w:t xml:space="preserve"> </w:t>
      </w:r>
    </w:p>
    <w:p w:rsidR="006D6C97" w:rsidRPr="00737648" w:rsidRDefault="006D6C97" w:rsidP="00C90B69">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Прабабушка вышла замуж</w:t>
      </w:r>
      <w:r w:rsidR="0020453F">
        <w:rPr>
          <w:rFonts w:ascii="Times New Roman" w:hAnsi="Times New Roman" w:cs="Times New Roman"/>
          <w:sz w:val="28"/>
          <w:szCs w:val="28"/>
        </w:rPr>
        <w:t xml:space="preserve"> за Грачева Вячеслава Гавриловича</w:t>
      </w:r>
      <w:r>
        <w:rPr>
          <w:rFonts w:ascii="Times New Roman" w:hAnsi="Times New Roman" w:cs="Times New Roman"/>
          <w:sz w:val="28"/>
          <w:szCs w:val="28"/>
        </w:rPr>
        <w:t xml:space="preserve">.  Жили очень счастливо, у них родилось шесть детей. Сейчас у неё 12 внуков и 12 </w:t>
      </w:r>
      <w:r>
        <w:rPr>
          <w:rFonts w:ascii="Times New Roman" w:hAnsi="Times New Roman" w:cs="Times New Roman"/>
          <w:sz w:val="28"/>
          <w:szCs w:val="28"/>
        </w:rPr>
        <w:lastRenderedPageBreak/>
        <w:t>правнуков. После войны работала</w:t>
      </w:r>
      <w:r w:rsidR="009636DD">
        <w:rPr>
          <w:rFonts w:ascii="Times New Roman" w:hAnsi="Times New Roman" w:cs="Times New Roman"/>
          <w:sz w:val="28"/>
          <w:szCs w:val="28"/>
        </w:rPr>
        <w:t xml:space="preserve"> в колхозе, отправляли также работать на кирпичный</w:t>
      </w:r>
      <w:r w:rsidR="00D373A1">
        <w:rPr>
          <w:rFonts w:ascii="Times New Roman" w:hAnsi="Times New Roman" w:cs="Times New Roman"/>
          <w:sz w:val="28"/>
          <w:szCs w:val="28"/>
        </w:rPr>
        <w:t xml:space="preserve"> завод.</w:t>
      </w:r>
      <w:r>
        <w:rPr>
          <w:rFonts w:ascii="Times New Roman" w:hAnsi="Times New Roman" w:cs="Times New Roman"/>
          <w:sz w:val="28"/>
          <w:szCs w:val="28"/>
        </w:rPr>
        <w:t xml:space="preserve"> </w:t>
      </w:r>
      <w:r w:rsidR="001374C7" w:rsidRPr="001374C7">
        <w:rPr>
          <w:rFonts w:ascii="Times New Roman" w:hAnsi="Times New Roman" w:cs="Times New Roman"/>
          <w:sz w:val="28"/>
          <w:szCs w:val="28"/>
        </w:rPr>
        <w:t>За многолетний и добросовестный труд имеет многочисленные награды</w:t>
      </w:r>
      <w:r w:rsidR="00737648">
        <w:rPr>
          <w:rFonts w:ascii="Times New Roman" w:hAnsi="Times New Roman" w:cs="Times New Roman"/>
          <w:sz w:val="28"/>
          <w:szCs w:val="28"/>
        </w:rPr>
        <w:t>:</w:t>
      </w:r>
      <w:r w:rsidR="00387519" w:rsidRPr="00387519">
        <w:t xml:space="preserve"> </w:t>
      </w:r>
      <w:r w:rsidR="00387519">
        <w:rPr>
          <w:rFonts w:ascii="Times New Roman" w:hAnsi="Times New Roman" w:cs="Times New Roman"/>
          <w:sz w:val="28"/>
          <w:szCs w:val="28"/>
        </w:rPr>
        <w:t>у</w:t>
      </w:r>
      <w:r w:rsidR="00737648">
        <w:rPr>
          <w:rFonts w:ascii="Times New Roman" w:hAnsi="Times New Roman" w:cs="Times New Roman"/>
          <w:sz w:val="28"/>
          <w:szCs w:val="28"/>
        </w:rPr>
        <w:t xml:space="preserve">достоена звания «Ветеран труда», медаль материнства </w:t>
      </w:r>
      <w:r w:rsidR="00737648">
        <w:rPr>
          <w:rFonts w:ascii="Times New Roman" w:hAnsi="Times New Roman" w:cs="Times New Roman"/>
          <w:sz w:val="28"/>
          <w:szCs w:val="28"/>
          <w:lang w:val="en-US"/>
        </w:rPr>
        <w:t>I</w:t>
      </w:r>
      <w:r w:rsidR="00737648" w:rsidRPr="00737648">
        <w:rPr>
          <w:rFonts w:ascii="Times New Roman" w:hAnsi="Times New Roman" w:cs="Times New Roman"/>
          <w:sz w:val="28"/>
          <w:szCs w:val="28"/>
        </w:rPr>
        <w:t xml:space="preserve"> </w:t>
      </w:r>
      <w:r w:rsidR="00737648">
        <w:rPr>
          <w:rFonts w:ascii="Times New Roman" w:hAnsi="Times New Roman" w:cs="Times New Roman"/>
          <w:sz w:val="28"/>
          <w:szCs w:val="28"/>
        </w:rPr>
        <w:t xml:space="preserve">степени, Медаль </w:t>
      </w:r>
      <w:r w:rsidR="00737648" w:rsidRPr="00737648">
        <w:rPr>
          <w:rFonts w:ascii="Times New Roman" w:hAnsi="Times New Roman" w:cs="Times New Roman"/>
          <w:b/>
          <w:sz w:val="28"/>
          <w:szCs w:val="28"/>
        </w:rPr>
        <w:t>«За доблестный труд в Великой Отечественной войне 1941-1945гг.</w:t>
      </w:r>
      <w:r w:rsidR="00737648">
        <w:rPr>
          <w:rFonts w:ascii="Times New Roman" w:hAnsi="Times New Roman" w:cs="Times New Roman"/>
          <w:b/>
          <w:sz w:val="28"/>
          <w:szCs w:val="28"/>
        </w:rPr>
        <w:t>»</w:t>
      </w:r>
      <w:r w:rsidR="00737648" w:rsidRPr="00737648">
        <w:rPr>
          <w:rFonts w:ascii="Times New Roman" w:hAnsi="Times New Roman" w:cs="Times New Roman"/>
          <w:b/>
          <w:sz w:val="28"/>
          <w:szCs w:val="28"/>
        </w:rPr>
        <w:t>,</w:t>
      </w:r>
    </w:p>
    <w:p w:rsidR="00C90B69" w:rsidRDefault="009A7B16" w:rsidP="00C90B69">
      <w:pPr>
        <w:pStyle w:val="a4"/>
        <w:spacing w:line="360" w:lineRule="auto"/>
        <w:ind w:firstLine="709"/>
        <w:jc w:val="both"/>
        <w:rPr>
          <w:rFonts w:ascii="Times New Roman" w:hAnsi="Times New Roman" w:cs="Times New Roman"/>
          <w:sz w:val="28"/>
          <w:szCs w:val="28"/>
          <w:shd w:val="clear" w:color="auto" w:fill="FFFFFF"/>
        </w:rPr>
      </w:pPr>
      <w:r w:rsidRPr="009A7B16">
        <w:rPr>
          <w:rFonts w:ascii="Times New Roman" w:hAnsi="Times New Roman" w:cs="Times New Roman"/>
          <w:sz w:val="28"/>
          <w:szCs w:val="28"/>
        </w:rPr>
        <w:t>К сожалению, мы  начали эту работу</w:t>
      </w:r>
      <w:r>
        <w:rPr>
          <w:rFonts w:ascii="Times New Roman" w:hAnsi="Times New Roman" w:cs="Times New Roman"/>
          <w:sz w:val="28"/>
          <w:szCs w:val="28"/>
        </w:rPr>
        <w:t>, поздно, когда здоровь</w:t>
      </w:r>
      <w:r w:rsidR="006B337F">
        <w:rPr>
          <w:rFonts w:ascii="Times New Roman" w:hAnsi="Times New Roman" w:cs="Times New Roman"/>
          <w:sz w:val="28"/>
          <w:szCs w:val="28"/>
        </w:rPr>
        <w:t>е</w:t>
      </w:r>
      <w:r>
        <w:rPr>
          <w:rFonts w:ascii="Times New Roman" w:hAnsi="Times New Roman" w:cs="Times New Roman"/>
          <w:sz w:val="28"/>
          <w:szCs w:val="28"/>
        </w:rPr>
        <w:t xml:space="preserve"> у прабабушки не такое как раньше.</w:t>
      </w:r>
      <w:r w:rsidR="001153B6">
        <w:rPr>
          <w:rFonts w:ascii="Times New Roman" w:hAnsi="Times New Roman" w:cs="Times New Roman"/>
          <w:sz w:val="28"/>
          <w:szCs w:val="28"/>
          <w:shd w:val="clear" w:color="auto" w:fill="FFFFFF"/>
        </w:rPr>
        <w:t xml:space="preserve"> С каждым разом рассказ прабабушки становится все скуднее, говорит моя мама, тяжело вспоминать.</w:t>
      </w:r>
      <w:r w:rsidR="0031494A">
        <w:rPr>
          <w:rFonts w:ascii="Times New Roman" w:hAnsi="Times New Roman" w:cs="Times New Roman"/>
          <w:sz w:val="28"/>
          <w:szCs w:val="28"/>
          <w:shd w:val="clear" w:color="auto" w:fill="FFFFFF"/>
        </w:rPr>
        <w:t xml:space="preserve"> Только почему то и моя мама,  когда пересказывает нам все воспоминания наших прабабушек у нее тоже стоят слезы на глазах…</w:t>
      </w:r>
      <w:r w:rsidR="001153B6">
        <w:rPr>
          <w:rFonts w:ascii="Times New Roman" w:hAnsi="Times New Roman" w:cs="Times New Roman"/>
          <w:sz w:val="28"/>
          <w:szCs w:val="28"/>
          <w:shd w:val="clear" w:color="auto" w:fill="FFFFFF"/>
        </w:rPr>
        <w:t xml:space="preserve"> </w:t>
      </w:r>
    </w:p>
    <w:p w:rsidR="00583E50" w:rsidRDefault="001374B4" w:rsidP="00C90B69">
      <w:pPr>
        <w:pStyle w:val="a4"/>
        <w:spacing w:line="360" w:lineRule="auto"/>
        <w:ind w:firstLine="709"/>
        <w:jc w:val="both"/>
        <w:rPr>
          <w:rFonts w:ascii="Times New Roman" w:hAnsi="Times New Roman" w:cs="Times New Roman"/>
          <w:sz w:val="28"/>
          <w:szCs w:val="28"/>
          <w:shd w:val="clear" w:color="auto" w:fill="FFFFFF"/>
        </w:rPr>
      </w:pPr>
      <w:r w:rsidRPr="001374B4">
        <w:rPr>
          <w:rFonts w:ascii="Times New Roman" w:hAnsi="Times New Roman" w:cs="Times New Roman"/>
          <w:sz w:val="28"/>
          <w:szCs w:val="28"/>
          <w:shd w:val="clear" w:color="auto" w:fill="FFFFFF"/>
        </w:rPr>
        <w:t>О моей прабабушке не написано в книгах, не снято фильмов, но для меня и моих б</w:t>
      </w:r>
      <w:r w:rsidR="000A1F52">
        <w:rPr>
          <w:rFonts w:ascii="Times New Roman" w:hAnsi="Times New Roman" w:cs="Times New Roman"/>
          <w:sz w:val="28"/>
          <w:szCs w:val="28"/>
          <w:shd w:val="clear" w:color="auto" w:fill="FFFFFF"/>
        </w:rPr>
        <w:t xml:space="preserve">лизких они – герои, </w:t>
      </w:r>
      <w:r>
        <w:rPr>
          <w:rFonts w:ascii="Times New Roman" w:hAnsi="Times New Roman" w:cs="Times New Roman"/>
          <w:sz w:val="28"/>
          <w:szCs w:val="28"/>
          <w:shd w:val="clear" w:color="auto" w:fill="FFFFFF"/>
        </w:rPr>
        <w:t xml:space="preserve"> навсегда останут</w:t>
      </w:r>
      <w:r w:rsidRPr="001374B4">
        <w:rPr>
          <w:rFonts w:ascii="Times New Roman" w:hAnsi="Times New Roman" w:cs="Times New Roman"/>
          <w:sz w:val="28"/>
          <w:szCs w:val="28"/>
          <w:shd w:val="clear" w:color="auto" w:fill="FFFFFF"/>
        </w:rPr>
        <w:t xml:space="preserve">ся в памяти. А сколько еще таких </w:t>
      </w:r>
      <w:r w:rsidR="006D6C97">
        <w:rPr>
          <w:rFonts w:ascii="Times New Roman" w:hAnsi="Times New Roman" w:cs="Times New Roman"/>
          <w:sz w:val="28"/>
          <w:szCs w:val="28"/>
          <w:shd w:val="clear" w:color="auto" w:fill="FFFFFF"/>
        </w:rPr>
        <w:t>героев, память о которых хранит</w:t>
      </w:r>
      <w:r w:rsidRPr="001374B4">
        <w:rPr>
          <w:rFonts w:ascii="Times New Roman" w:hAnsi="Times New Roman" w:cs="Times New Roman"/>
          <w:sz w:val="28"/>
          <w:szCs w:val="28"/>
          <w:shd w:val="clear" w:color="auto" w:fill="FFFFFF"/>
        </w:rPr>
        <w:t>ся только в сердцах их родственников…</w:t>
      </w:r>
    </w:p>
    <w:p w:rsidR="00E021CC" w:rsidRDefault="00E021CC"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794D3B" w:rsidRDefault="00794D3B" w:rsidP="00931240">
      <w:pPr>
        <w:pStyle w:val="a4"/>
        <w:spacing w:line="360" w:lineRule="auto"/>
        <w:jc w:val="both"/>
        <w:rPr>
          <w:rFonts w:ascii="Times New Roman" w:hAnsi="Times New Roman" w:cs="Times New Roman"/>
          <w:sz w:val="28"/>
          <w:szCs w:val="28"/>
          <w:shd w:val="clear" w:color="auto" w:fill="FFFFFF"/>
        </w:rPr>
      </w:pPr>
    </w:p>
    <w:p w:rsidR="00E021CC" w:rsidRDefault="00757297" w:rsidP="00E021CC">
      <w:pPr>
        <w:pStyle w:val="a4"/>
        <w:spacing w:line="360" w:lineRule="auto"/>
        <w:jc w:val="center"/>
        <w:rPr>
          <w:rFonts w:ascii="Times New Roman" w:hAnsi="Times New Roman" w:cs="Times New Roman"/>
          <w:sz w:val="28"/>
          <w:szCs w:val="28"/>
        </w:rPr>
      </w:pPr>
      <w:r w:rsidRPr="008C34C8">
        <w:rPr>
          <w:rFonts w:ascii="Times New Roman" w:hAnsi="Times New Roman" w:cs="Times New Roman"/>
          <w:b/>
          <w:sz w:val="28"/>
          <w:szCs w:val="28"/>
        </w:rPr>
        <w:lastRenderedPageBreak/>
        <w:t>Заключение</w:t>
      </w:r>
      <w:r w:rsidRPr="008C34C8">
        <w:rPr>
          <w:rFonts w:ascii="Times New Roman" w:hAnsi="Times New Roman" w:cs="Times New Roman"/>
          <w:sz w:val="28"/>
          <w:szCs w:val="28"/>
        </w:rPr>
        <w:t>:</w:t>
      </w:r>
    </w:p>
    <w:p w:rsidR="00787ECC" w:rsidRDefault="00757297" w:rsidP="00E021CC">
      <w:pPr>
        <w:pStyle w:val="a4"/>
        <w:spacing w:line="360" w:lineRule="auto"/>
        <w:ind w:firstLine="709"/>
        <w:jc w:val="both"/>
        <w:rPr>
          <w:rFonts w:ascii="Times New Roman" w:hAnsi="Times New Roman" w:cs="Times New Roman"/>
          <w:sz w:val="28"/>
          <w:szCs w:val="28"/>
        </w:rPr>
      </w:pPr>
      <w:r w:rsidRPr="008C34C8">
        <w:rPr>
          <w:rFonts w:ascii="Times New Roman" w:hAnsi="Times New Roman" w:cs="Times New Roman"/>
          <w:sz w:val="28"/>
          <w:szCs w:val="28"/>
        </w:rPr>
        <w:t xml:space="preserve"> Я считаю, поставленные цели и задачи достигнуты. Подводя итог работы можно сделать вывод:</w:t>
      </w:r>
      <w:r w:rsidR="00D50DEF" w:rsidRPr="00D50DEF">
        <w:t xml:space="preserve"> </w:t>
      </w:r>
      <w:r w:rsidR="00D50DEF" w:rsidRPr="00D50DEF">
        <w:rPr>
          <w:rFonts w:ascii="Times New Roman" w:hAnsi="Times New Roman" w:cs="Times New Roman"/>
          <w:sz w:val="28"/>
          <w:szCs w:val="28"/>
        </w:rPr>
        <w:t>Труженики тыла, так же как и солдаты внесли весомый вклад в победу над фашизмом.</w:t>
      </w:r>
      <w:r w:rsidR="00743DB6">
        <w:rPr>
          <w:rFonts w:ascii="Times New Roman" w:hAnsi="Times New Roman" w:cs="Times New Roman"/>
          <w:sz w:val="28"/>
          <w:szCs w:val="28"/>
        </w:rPr>
        <w:t xml:space="preserve"> </w:t>
      </w:r>
      <w:r w:rsidR="00993EEA">
        <w:rPr>
          <w:rFonts w:ascii="Times New Roman" w:hAnsi="Times New Roman" w:cs="Times New Roman"/>
          <w:iCs/>
          <w:sz w:val="28"/>
          <w:szCs w:val="28"/>
        </w:rPr>
        <w:t xml:space="preserve">В </w:t>
      </w:r>
      <w:r w:rsidR="00993EEA" w:rsidRPr="00993EEA">
        <w:rPr>
          <w:rFonts w:ascii="Times New Roman" w:hAnsi="Times New Roman" w:cs="Times New Roman"/>
          <w:iCs/>
          <w:sz w:val="28"/>
          <w:szCs w:val="28"/>
        </w:rPr>
        <w:t xml:space="preserve">своей работе я </w:t>
      </w:r>
      <w:r w:rsidR="00993EEA" w:rsidRPr="009A7B16">
        <w:rPr>
          <w:rFonts w:ascii="Times New Roman" w:hAnsi="Times New Roman" w:cs="Times New Roman"/>
          <w:iCs/>
          <w:sz w:val="28"/>
          <w:szCs w:val="28"/>
        </w:rPr>
        <w:t>рассказал</w:t>
      </w:r>
      <w:r w:rsidR="00993EEA" w:rsidRPr="00993EEA">
        <w:rPr>
          <w:rFonts w:ascii="Times New Roman" w:hAnsi="Times New Roman" w:cs="Times New Roman"/>
          <w:iCs/>
          <w:sz w:val="28"/>
          <w:szCs w:val="28"/>
        </w:rPr>
        <w:t>, как проявлялась любовь к Родине, стойкость в испытаниях у тружеников тыла в те далекие военные годы, лучшие качества человека: патриотизм, чувство долга, ответственность, самоотверженность.</w:t>
      </w:r>
      <w:r w:rsidR="003A2819" w:rsidRPr="003A2819">
        <w:rPr>
          <w:rFonts w:ascii="Times New Roman" w:hAnsi="Times New Roman" w:cs="Times New Roman"/>
          <w:sz w:val="28"/>
          <w:szCs w:val="28"/>
        </w:rPr>
        <w:t xml:space="preserve"> </w:t>
      </w:r>
      <w:r w:rsidR="003A2819" w:rsidRPr="00104A57">
        <w:rPr>
          <w:rFonts w:ascii="Times New Roman" w:hAnsi="Times New Roman" w:cs="Times New Roman"/>
          <w:sz w:val="28"/>
          <w:szCs w:val="28"/>
        </w:rPr>
        <w:t>История Великой Отечественной войны дала миру великих героев. И подвиги совершались не только на фронте, где офицеры и солдаты проявляли силу духа, мужество и отвагу. Оружием в тылу стали лопата, вилы и грабли. Война потребовала от деревенских тружеников величайшего самопожертвования.  Это не просто линия обороны, которая позволяет сегодня дополнить историю Победы, но и защита от забвения, восстановление исторической справедливости и поклон тем, кто спасал Ро</w:t>
      </w:r>
      <w:r w:rsidR="00C57C33">
        <w:rPr>
          <w:rFonts w:ascii="Times New Roman" w:hAnsi="Times New Roman" w:cs="Times New Roman"/>
          <w:sz w:val="28"/>
          <w:szCs w:val="28"/>
        </w:rPr>
        <w:t>дину в тылу, на трудовом фронте.</w:t>
      </w:r>
      <w:r w:rsidR="004F603C" w:rsidRPr="004F603C">
        <w:rPr>
          <w:rFonts w:ascii="Times New Roman" w:hAnsi="Times New Roman" w:cs="Times New Roman"/>
          <w:sz w:val="28"/>
          <w:szCs w:val="28"/>
        </w:rPr>
        <w:t xml:space="preserve"> </w:t>
      </w:r>
      <w:r w:rsidR="004F603C" w:rsidRPr="00AE3FE2">
        <w:rPr>
          <w:rFonts w:ascii="Times New Roman" w:hAnsi="Times New Roman" w:cs="Times New Roman"/>
          <w:sz w:val="28"/>
          <w:szCs w:val="28"/>
        </w:rPr>
        <w:t>Бывают события, которые со временем стираются из памяти народной, становятся достоянием архивов. Но есть события, значение которых с годами не только не уменьшается, а, напротив, с каждым новым десятилетием приобретают особую значимость, становятся бессмертными</w:t>
      </w:r>
      <w:r w:rsidR="004F603C">
        <w:rPr>
          <w:rFonts w:ascii="Times New Roman" w:hAnsi="Times New Roman" w:cs="Times New Roman"/>
          <w:sz w:val="28"/>
          <w:szCs w:val="28"/>
        </w:rPr>
        <w:t>.</w:t>
      </w:r>
      <w:r w:rsidR="001315B9">
        <w:rPr>
          <w:rFonts w:ascii="Times New Roman" w:hAnsi="Times New Roman" w:cs="Times New Roman"/>
          <w:sz w:val="28"/>
          <w:szCs w:val="28"/>
        </w:rPr>
        <w:t xml:space="preserve"> </w:t>
      </w:r>
      <w:r w:rsidR="004F603C" w:rsidRPr="00AE3FE2">
        <w:rPr>
          <w:rFonts w:ascii="Times New Roman" w:hAnsi="Times New Roman" w:cs="Times New Roman"/>
          <w:sz w:val="28"/>
          <w:szCs w:val="28"/>
        </w:rPr>
        <w:t>У времени есть своя память – история. Прошло уже 80 лет. Мы не имеем права забывать ужасы этой войны, что бы она не повторилась вновь. Мы не имеем права забывать тех, кто сделал всё для того, чтобы мы сейчас жили</w:t>
      </w:r>
      <w:r w:rsidR="004F603C">
        <w:rPr>
          <w:rFonts w:ascii="Times New Roman" w:hAnsi="Times New Roman" w:cs="Times New Roman"/>
          <w:sz w:val="28"/>
          <w:szCs w:val="28"/>
        </w:rPr>
        <w:t>.</w:t>
      </w:r>
      <w:r w:rsidR="004F603C" w:rsidRPr="004F603C">
        <w:rPr>
          <w:rFonts w:ascii="Times New Roman" w:hAnsi="Times New Roman" w:cs="Times New Roman"/>
          <w:sz w:val="28"/>
          <w:szCs w:val="28"/>
        </w:rPr>
        <w:t xml:space="preserve"> </w:t>
      </w:r>
      <w:r w:rsidR="004F603C" w:rsidRPr="00AE3FE2">
        <w:rPr>
          <w:rFonts w:ascii="Times New Roman" w:hAnsi="Times New Roman" w:cs="Times New Roman"/>
          <w:sz w:val="28"/>
          <w:szCs w:val="28"/>
        </w:rPr>
        <w:t>Для моей прабабушки Марии Ивановны Грачевой Сурский  рубеж стал не просто оборонительной линией, а линией собственной жизни</w:t>
      </w:r>
      <w:r w:rsidR="00D077B6">
        <w:rPr>
          <w:rFonts w:ascii="Times New Roman" w:hAnsi="Times New Roman" w:cs="Times New Roman"/>
          <w:sz w:val="28"/>
          <w:szCs w:val="28"/>
        </w:rPr>
        <w:t>.</w:t>
      </w:r>
      <w:r w:rsidR="004F603C">
        <w:rPr>
          <w:rFonts w:ascii="Times New Roman" w:hAnsi="Times New Roman" w:cs="Times New Roman"/>
          <w:sz w:val="28"/>
          <w:szCs w:val="28"/>
        </w:rPr>
        <w:t xml:space="preserve"> </w:t>
      </w:r>
      <w:r w:rsidR="00D077B6" w:rsidRPr="00556C7C">
        <w:rPr>
          <w:rFonts w:ascii="Times New Roman" w:hAnsi="Times New Roman" w:cs="Times New Roman"/>
          <w:sz w:val="28"/>
          <w:szCs w:val="28"/>
        </w:rPr>
        <w:t>Память о тружениках тыла Великой Отечественной войне будет сохранена, если каждый человек будет знать и помнить о войне и передавать это по наследству</w:t>
      </w:r>
      <w:r w:rsidR="00D077B6">
        <w:rPr>
          <w:rFonts w:ascii="Times New Roman" w:hAnsi="Times New Roman" w:cs="Times New Roman"/>
          <w:sz w:val="28"/>
          <w:szCs w:val="28"/>
        </w:rPr>
        <w:t xml:space="preserve">. </w:t>
      </w:r>
      <w:r w:rsidR="008D51FA" w:rsidRPr="008D51FA">
        <w:rPr>
          <w:rFonts w:ascii="Times New Roman" w:hAnsi="Times New Roman" w:cs="Times New Roman"/>
          <w:sz w:val="28"/>
          <w:szCs w:val="28"/>
        </w:rPr>
        <w:t xml:space="preserve">Благодаря стойкости и героизму простых людей задание ГКО СССР по </w:t>
      </w:r>
      <w:r w:rsidR="00737648" w:rsidRPr="008D51FA">
        <w:rPr>
          <w:rFonts w:ascii="Times New Roman" w:hAnsi="Times New Roman" w:cs="Times New Roman"/>
          <w:sz w:val="28"/>
          <w:szCs w:val="28"/>
        </w:rPr>
        <w:t>строительству</w:t>
      </w:r>
      <w:r w:rsidR="008D51FA" w:rsidRPr="008D51FA">
        <w:rPr>
          <w:rFonts w:ascii="Times New Roman" w:hAnsi="Times New Roman" w:cs="Times New Roman"/>
          <w:sz w:val="28"/>
          <w:szCs w:val="28"/>
        </w:rPr>
        <w:t xml:space="preserve"> Сурского оборонительного рубежа было завершено в установленные сроки</w:t>
      </w:r>
      <w:r w:rsidR="008D51FA">
        <w:rPr>
          <w:rFonts w:ascii="Times New Roman" w:hAnsi="Times New Roman" w:cs="Times New Roman"/>
          <w:sz w:val="28"/>
          <w:szCs w:val="28"/>
        </w:rPr>
        <w:t>.</w:t>
      </w:r>
      <w:r w:rsidR="008D51FA" w:rsidRPr="008D51FA">
        <w:rPr>
          <w:rFonts w:ascii="Times New Roman" w:hAnsi="Times New Roman" w:cs="Times New Roman"/>
          <w:sz w:val="28"/>
          <w:szCs w:val="28"/>
        </w:rPr>
        <w:t xml:space="preserve"> </w:t>
      </w:r>
      <w:r w:rsidR="008D51FA">
        <w:rPr>
          <w:rFonts w:ascii="Times New Roman" w:hAnsi="Times New Roman" w:cs="Times New Roman"/>
          <w:sz w:val="28"/>
          <w:szCs w:val="28"/>
        </w:rPr>
        <w:t>Моя прабабушка -</w:t>
      </w:r>
      <w:r w:rsidR="008D51FA" w:rsidRPr="00104A57">
        <w:rPr>
          <w:rFonts w:ascii="Times New Roman" w:hAnsi="Times New Roman" w:cs="Times New Roman"/>
          <w:sz w:val="28"/>
          <w:szCs w:val="28"/>
        </w:rPr>
        <w:t xml:space="preserve"> просто бабушка с судьбой русской женщины, каковых в России миллионы</w:t>
      </w:r>
      <w:r w:rsidR="00682CF0">
        <w:rPr>
          <w:rFonts w:ascii="Times New Roman" w:hAnsi="Times New Roman" w:cs="Times New Roman"/>
          <w:sz w:val="28"/>
          <w:szCs w:val="28"/>
        </w:rPr>
        <w:t xml:space="preserve">. </w:t>
      </w:r>
    </w:p>
    <w:p w:rsidR="009A7B16" w:rsidRPr="008C34C8" w:rsidRDefault="009A7B16" w:rsidP="008C34C8">
      <w:pPr>
        <w:pStyle w:val="a4"/>
        <w:spacing w:line="360" w:lineRule="auto"/>
        <w:jc w:val="both"/>
        <w:rPr>
          <w:rFonts w:ascii="Times New Roman" w:hAnsi="Times New Roman" w:cs="Times New Roman"/>
          <w:sz w:val="28"/>
          <w:szCs w:val="28"/>
        </w:rPr>
      </w:pPr>
    </w:p>
    <w:p w:rsidR="008D51FA" w:rsidRDefault="008D51FA" w:rsidP="00E021CC">
      <w:pPr>
        <w:pStyle w:val="a4"/>
        <w:spacing w:line="360" w:lineRule="auto"/>
        <w:jc w:val="center"/>
        <w:rPr>
          <w:rFonts w:ascii="Times New Roman" w:hAnsi="Times New Roman" w:cs="Times New Roman"/>
          <w:b/>
          <w:sz w:val="28"/>
          <w:szCs w:val="28"/>
          <w:shd w:val="clear" w:color="auto" w:fill="FFFFFF"/>
        </w:rPr>
      </w:pPr>
    </w:p>
    <w:p w:rsidR="00E021CC" w:rsidRDefault="00E021CC" w:rsidP="00E021CC">
      <w:pPr>
        <w:pStyle w:val="a4"/>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Список литературы.</w:t>
      </w:r>
    </w:p>
    <w:p w:rsidR="004A34F7" w:rsidRPr="004A34F7" w:rsidRDefault="004A34F7" w:rsidP="004A34F7">
      <w:pPr>
        <w:pStyle w:val="a3"/>
        <w:numPr>
          <w:ilvl w:val="0"/>
          <w:numId w:val="15"/>
        </w:numPr>
        <w:spacing w:line="360" w:lineRule="auto"/>
        <w:ind w:left="0"/>
        <w:jc w:val="both"/>
        <w:rPr>
          <w:sz w:val="28"/>
          <w:szCs w:val="28"/>
        </w:rPr>
      </w:pPr>
      <w:r w:rsidRPr="004A34F7">
        <w:rPr>
          <w:sz w:val="28"/>
          <w:szCs w:val="28"/>
        </w:rPr>
        <w:t xml:space="preserve">Ерлыгин А. В. Сурский и Казанский оборонительные рубежи. – Чебоксары, 2012. </w:t>
      </w:r>
      <w:r w:rsidR="00980C76">
        <w:rPr>
          <w:sz w:val="28"/>
          <w:szCs w:val="28"/>
        </w:rPr>
        <w:t>–</w:t>
      </w:r>
      <w:r w:rsidR="00B308A9">
        <w:rPr>
          <w:sz w:val="28"/>
          <w:szCs w:val="28"/>
        </w:rPr>
        <w:t>С</w:t>
      </w:r>
      <w:r w:rsidR="00980C76" w:rsidRPr="00980C76">
        <w:rPr>
          <w:sz w:val="28"/>
          <w:szCs w:val="28"/>
        </w:rPr>
        <w:t xml:space="preserve"> 23</w:t>
      </w:r>
      <w:r w:rsidR="00980C76">
        <w:rPr>
          <w:sz w:val="28"/>
          <w:szCs w:val="28"/>
        </w:rPr>
        <w:t>.</w:t>
      </w:r>
    </w:p>
    <w:p w:rsidR="004A34F7" w:rsidRPr="004A34F7" w:rsidRDefault="004A34F7" w:rsidP="004A34F7">
      <w:pPr>
        <w:pStyle w:val="a3"/>
        <w:numPr>
          <w:ilvl w:val="0"/>
          <w:numId w:val="15"/>
        </w:numPr>
        <w:spacing w:line="360" w:lineRule="auto"/>
        <w:ind w:left="0"/>
        <w:jc w:val="both"/>
        <w:rPr>
          <w:sz w:val="28"/>
          <w:szCs w:val="28"/>
        </w:rPr>
      </w:pPr>
      <w:r w:rsidRPr="004A34F7">
        <w:rPr>
          <w:sz w:val="28"/>
          <w:szCs w:val="28"/>
        </w:rPr>
        <w:t xml:space="preserve">Захаров Д. А. Военно-инженерное строительство на территории Чувашской АССР в годы Великой Отечественной войны // Чувашский гуманитарный вестник. – 2011. – №6. – С. </w:t>
      </w:r>
      <w:r w:rsidR="006850D4">
        <w:rPr>
          <w:sz w:val="28"/>
          <w:szCs w:val="28"/>
        </w:rPr>
        <w:t>12</w:t>
      </w:r>
    </w:p>
    <w:p w:rsidR="004A34F7" w:rsidRDefault="004A34F7" w:rsidP="004A34F7">
      <w:pPr>
        <w:pStyle w:val="a3"/>
        <w:numPr>
          <w:ilvl w:val="0"/>
          <w:numId w:val="15"/>
        </w:numPr>
        <w:spacing w:line="360" w:lineRule="auto"/>
        <w:ind w:left="0"/>
        <w:jc w:val="both"/>
        <w:rPr>
          <w:sz w:val="28"/>
          <w:szCs w:val="28"/>
        </w:rPr>
      </w:pPr>
      <w:r w:rsidRPr="004A34F7">
        <w:rPr>
          <w:sz w:val="28"/>
          <w:szCs w:val="28"/>
        </w:rPr>
        <w:t>Изоркин А.В., Клементьев В.Н., Александров Г.А. История Чувашии Новейшего вре- мени. Кн. 1. 1917–1945. Чебоксары, 2001. С.</w:t>
      </w:r>
      <w:r w:rsidR="0042202C">
        <w:rPr>
          <w:sz w:val="28"/>
          <w:szCs w:val="28"/>
        </w:rPr>
        <w:t>32</w:t>
      </w:r>
    </w:p>
    <w:p w:rsidR="00FE083F" w:rsidRPr="00FE083F" w:rsidRDefault="00FE083F" w:rsidP="00FE083F">
      <w:pPr>
        <w:pStyle w:val="a3"/>
        <w:numPr>
          <w:ilvl w:val="0"/>
          <w:numId w:val="15"/>
        </w:numPr>
        <w:spacing w:line="360" w:lineRule="auto"/>
        <w:ind w:left="0"/>
        <w:jc w:val="both"/>
        <w:rPr>
          <w:sz w:val="28"/>
          <w:szCs w:val="28"/>
        </w:rPr>
      </w:pPr>
      <w:r w:rsidRPr="00FE083F">
        <w:rPr>
          <w:sz w:val="28"/>
          <w:szCs w:val="28"/>
        </w:rPr>
        <w:t xml:space="preserve">Кошкина О. А. Оборонительный рубеж на территории Марийской АССР в 1941 году. </w:t>
      </w:r>
      <w:r>
        <w:rPr>
          <w:sz w:val="28"/>
          <w:szCs w:val="28"/>
        </w:rPr>
        <w:t xml:space="preserve">Йошкар-Ола: МарНИИЯЛИ, 2013. </w:t>
      </w:r>
    </w:p>
    <w:p w:rsidR="004A34F7" w:rsidRDefault="004A34F7" w:rsidP="004A34F7">
      <w:pPr>
        <w:pStyle w:val="a3"/>
        <w:numPr>
          <w:ilvl w:val="0"/>
          <w:numId w:val="15"/>
        </w:numPr>
        <w:spacing w:line="360" w:lineRule="auto"/>
        <w:ind w:left="0"/>
        <w:jc w:val="both"/>
        <w:rPr>
          <w:sz w:val="28"/>
          <w:szCs w:val="28"/>
        </w:rPr>
      </w:pPr>
      <w:r w:rsidRPr="004A34F7">
        <w:rPr>
          <w:sz w:val="28"/>
          <w:szCs w:val="28"/>
        </w:rPr>
        <w:t xml:space="preserve">Соловьева Т. А., Алексеева М. М. Строительство Сурского оборонительного рубежа и Казанского обвода в Чувашской АССР // Гасырлар авазы </w:t>
      </w:r>
      <w:r w:rsidRPr="004A34F7">
        <w:rPr>
          <w:rFonts w:hAnsi="Cambria Math"/>
          <w:sz w:val="28"/>
          <w:szCs w:val="28"/>
        </w:rPr>
        <w:t>‒</w:t>
      </w:r>
      <w:r w:rsidRPr="004A34F7">
        <w:rPr>
          <w:sz w:val="28"/>
          <w:szCs w:val="28"/>
        </w:rPr>
        <w:t xml:space="preserve"> Эхо веков. </w:t>
      </w:r>
      <w:r w:rsidRPr="004A34F7">
        <w:rPr>
          <w:rFonts w:hAnsi="Cambria Math"/>
          <w:sz w:val="28"/>
          <w:szCs w:val="28"/>
        </w:rPr>
        <w:t>‒</w:t>
      </w:r>
      <w:r w:rsidRPr="004A34F7">
        <w:rPr>
          <w:sz w:val="28"/>
          <w:szCs w:val="28"/>
        </w:rPr>
        <w:t xml:space="preserve"> 2017. </w:t>
      </w:r>
      <w:r w:rsidRPr="004A34F7">
        <w:rPr>
          <w:rFonts w:hAnsi="Cambria Math"/>
          <w:sz w:val="28"/>
          <w:szCs w:val="28"/>
        </w:rPr>
        <w:t>‒</w:t>
      </w:r>
      <w:r w:rsidRPr="004A34F7">
        <w:rPr>
          <w:sz w:val="28"/>
          <w:szCs w:val="28"/>
        </w:rPr>
        <w:t xml:space="preserve"> № 3/4. </w:t>
      </w:r>
      <w:r w:rsidRPr="004A34F7">
        <w:rPr>
          <w:rFonts w:hAnsi="Cambria Math"/>
          <w:sz w:val="28"/>
          <w:szCs w:val="28"/>
        </w:rPr>
        <w:t>‒</w:t>
      </w:r>
      <w:r w:rsidRPr="004A34F7">
        <w:rPr>
          <w:sz w:val="28"/>
          <w:szCs w:val="28"/>
        </w:rPr>
        <w:t xml:space="preserve"> С.</w:t>
      </w:r>
      <w:r w:rsidR="0020453F">
        <w:rPr>
          <w:sz w:val="28"/>
          <w:szCs w:val="28"/>
        </w:rPr>
        <w:t>9</w:t>
      </w:r>
      <w:r w:rsidR="003F29D1">
        <w:rPr>
          <w:sz w:val="28"/>
          <w:szCs w:val="28"/>
        </w:rPr>
        <w:t xml:space="preserve"> </w:t>
      </w:r>
    </w:p>
    <w:p w:rsidR="003F29D1" w:rsidRPr="003F29D1" w:rsidRDefault="004A34F7" w:rsidP="003F29D1">
      <w:pPr>
        <w:pStyle w:val="a3"/>
        <w:numPr>
          <w:ilvl w:val="0"/>
          <w:numId w:val="15"/>
        </w:numPr>
        <w:spacing w:line="360" w:lineRule="auto"/>
        <w:ind w:left="0"/>
        <w:jc w:val="both"/>
        <w:rPr>
          <w:color w:val="000000" w:themeColor="text1"/>
          <w:sz w:val="28"/>
          <w:szCs w:val="28"/>
          <w:bdr w:val="none" w:sz="0" w:space="0" w:color="auto" w:frame="1"/>
          <w:shd w:val="clear" w:color="auto" w:fill="FFFFFF"/>
        </w:rPr>
      </w:pPr>
      <w:r w:rsidRPr="003F29D1">
        <w:rPr>
          <w:sz w:val="28"/>
          <w:szCs w:val="28"/>
        </w:rPr>
        <w:t xml:space="preserve">Сурский рубеж обороны [Электронный ресурс] – Режим доступа : </w:t>
      </w:r>
      <w:r w:rsidRPr="003F29D1">
        <w:rPr>
          <w:sz w:val="28"/>
          <w:szCs w:val="28"/>
          <w:bdr w:val="none" w:sz="0" w:space="0" w:color="auto" w:frame="1"/>
          <w:shd w:val="clear" w:color="auto" w:fill="FFFFFF"/>
        </w:rPr>
        <w:t>https://ru.wikipedia.org/wiki/ (дата обращения 27.07.2020).</w:t>
      </w:r>
    </w:p>
    <w:p w:rsidR="003F29D1" w:rsidRPr="003F29D1" w:rsidRDefault="004A34F7" w:rsidP="003F29D1">
      <w:pPr>
        <w:pStyle w:val="a3"/>
        <w:numPr>
          <w:ilvl w:val="0"/>
          <w:numId w:val="15"/>
        </w:numPr>
        <w:spacing w:line="360" w:lineRule="auto"/>
        <w:ind w:left="0"/>
        <w:jc w:val="both"/>
        <w:rPr>
          <w:color w:val="000000" w:themeColor="text1"/>
          <w:sz w:val="28"/>
          <w:szCs w:val="28"/>
          <w:bdr w:val="none" w:sz="0" w:space="0" w:color="auto" w:frame="1"/>
          <w:shd w:val="clear" w:color="auto" w:fill="FFFFFF"/>
        </w:rPr>
      </w:pPr>
      <w:r w:rsidRPr="003F29D1">
        <w:rPr>
          <w:sz w:val="28"/>
          <w:szCs w:val="28"/>
        </w:rPr>
        <w:t>Казанский обвод [Электронный ресурс] – Режим доступа</w:t>
      </w:r>
      <w:r w:rsidR="003F29D1" w:rsidRPr="003F29D1">
        <w:rPr>
          <w:sz w:val="28"/>
          <w:szCs w:val="28"/>
        </w:rPr>
        <w:t xml:space="preserve"> </w:t>
      </w:r>
      <w:r w:rsidR="003F29D1">
        <w:rPr>
          <w:sz w:val="28"/>
          <w:szCs w:val="28"/>
        </w:rPr>
        <w:t xml:space="preserve">: </w:t>
      </w:r>
      <w:hyperlink r:id="rId8" w:history="1">
        <w:r w:rsidR="004B245E" w:rsidRPr="000C1570">
          <w:rPr>
            <w:rStyle w:val="ac"/>
            <w:color w:val="0D0D0D" w:themeColor="text1" w:themeTint="F2"/>
            <w:sz w:val="28"/>
            <w:szCs w:val="28"/>
            <w:bdr w:val="none" w:sz="0" w:space="0" w:color="auto" w:frame="1"/>
            <w:shd w:val="clear" w:color="auto" w:fill="FFFFFF"/>
          </w:rPr>
          <w:t>https://realnoevremya.ru/articles/64612-istoriya-sozdaniya-kazanskogo-obvoda</w:t>
        </w:r>
      </w:hyperlink>
      <w:r w:rsidR="003F29D1" w:rsidRPr="003F29D1">
        <w:rPr>
          <w:color w:val="000000" w:themeColor="text1"/>
          <w:sz w:val="28"/>
          <w:szCs w:val="28"/>
          <w:bdr w:val="none" w:sz="0" w:space="0" w:color="auto" w:frame="1"/>
          <w:shd w:val="clear" w:color="auto" w:fill="FFFFFF"/>
        </w:rPr>
        <w:t xml:space="preserve"> </w:t>
      </w:r>
      <w:r w:rsidR="003F29D1">
        <w:rPr>
          <w:color w:val="000000" w:themeColor="text1"/>
          <w:sz w:val="28"/>
          <w:szCs w:val="28"/>
          <w:bdr w:val="none" w:sz="0" w:space="0" w:color="auto" w:frame="1"/>
          <w:shd w:val="clear" w:color="auto" w:fill="FFFFFF"/>
        </w:rPr>
        <w:t>/</w:t>
      </w:r>
      <w:r w:rsidR="003F29D1" w:rsidRPr="003F29D1">
        <w:rPr>
          <w:sz w:val="28"/>
          <w:szCs w:val="28"/>
          <w:bdr w:val="none" w:sz="0" w:space="0" w:color="auto" w:frame="1"/>
          <w:shd w:val="clear" w:color="auto" w:fill="FFFFFF"/>
        </w:rPr>
        <w:t>(дата обращения 27.07.2020).</w:t>
      </w:r>
    </w:p>
    <w:p w:rsidR="003F29D1" w:rsidRPr="003F29D1" w:rsidRDefault="003F29D1" w:rsidP="003F29D1">
      <w:pPr>
        <w:pStyle w:val="a3"/>
        <w:numPr>
          <w:ilvl w:val="0"/>
          <w:numId w:val="15"/>
        </w:numPr>
        <w:spacing w:line="360" w:lineRule="auto"/>
        <w:ind w:left="0"/>
        <w:jc w:val="both"/>
        <w:rPr>
          <w:color w:val="000000" w:themeColor="text1"/>
          <w:sz w:val="28"/>
          <w:szCs w:val="28"/>
          <w:bdr w:val="none" w:sz="0" w:space="0" w:color="auto" w:frame="1"/>
          <w:shd w:val="clear" w:color="auto" w:fill="FFFFFF"/>
        </w:rPr>
      </w:pPr>
      <w:r w:rsidRPr="003F29D1">
        <w:rPr>
          <w:color w:val="000000" w:themeColor="text1"/>
          <w:sz w:val="28"/>
          <w:szCs w:val="28"/>
          <w:bdr w:val="none" w:sz="0" w:space="0" w:color="auto" w:frame="1"/>
          <w:shd w:val="clear" w:color="auto" w:fill="FFFFFF"/>
        </w:rPr>
        <w:t>Казанскому обводу – 75</w:t>
      </w:r>
      <w:r>
        <w:rPr>
          <w:color w:val="000000" w:themeColor="text1"/>
          <w:sz w:val="28"/>
          <w:szCs w:val="28"/>
          <w:bdr w:val="none" w:sz="0" w:space="0" w:color="auto" w:frame="1"/>
          <w:shd w:val="clear" w:color="auto" w:fill="FFFFFF"/>
        </w:rPr>
        <w:t xml:space="preserve"> </w:t>
      </w:r>
      <w:r w:rsidRPr="003F29D1">
        <w:rPr>
          <w:sz w:val="28"/>
          <w:szCs w:val="28"/>
        </w:rPr>
        <w:t>[Электронный ресурс] – Режим доступа</w:t>
      </w:r>
      <w:r>
        <w:rPr>
          <w:sz w:val="28"/>
          <w:szCs w:val="28"/>
        </w:rPr>
        <w:t xml:space="preserve"> :</w:t>
      </w:r>
      <w:r w:rsidRPr="003F29D1">
        <w:t xml:space="preserve"> </w:t>
      </w:r>
      <w:r w:rsidRPr="005F579D">
        <w:rPr>
          <w:sz w:val="28"/>
          <w:szCs w:val="28"/>
        </w:rPr>
        <w:t>http://tetyushy.ru/news/obshchestvo/kazanskomu-obvodu-75</w:t>
      </w:r>
      <w:r>
        <w:rPr>
          <w:color w:val="000000" w:themeColor="text1"/>
          <w:sz w:val="28"/>
          <w:szCs w:val="28"/>
          <w:bdr w:val="none" w:sz="0" w:space="0" w:color="auto" w:frame="1"/>
          <w:shd w:val="clear" w:color="auto" w:fill="FFFFFF"/>
        </w:rPr>
        <w:t>/</w:t>
      </w:r>
      <w:r w:rsidRPr="003F29D1">
        <w:rPr>
          <w:sz w:val="28"/>
          <w:szCs w:val="28"/>
          <w:bdr w:val="none" w:sz="0" w:space="0" w:color="auto" w:frame="1"/>
          <w:shd w:val="clear" w:color="auto" w:fill="FFFFFF"/>
        </w:rPr>
        <w:t>(дата обращения 27.07.2020).</w:t>
      </w:r>
    </w:p>
    <w:p w:rsidR="00FE083F" w:rsidRPr="00FE083F" w:rsidRDefault="00FE083F" w:rsidP="00FE083F">
      <w:pPr>
        <w:pStyle w:val="a3"/>
        <w:numPr>
          <w:ilvl w:val="0"/>
          <w:numId w:val="15"/>
        </w:numPr>
        <w:spacing w:line="360" w:lineRule="auto"/>
        <w:ind w:left="0"/>
        <w:jc w:val="both"/>
        <w:rPr>
          <w:color w:val="000000" w:themeColor="text1"/>
          <w:sz w:val="28"/>
          <w:szCs w:val="28"/>
          <w:bdr w:val="none" w:sz="0" w:space="0" w:color="auto" w:frame="1"/>
          <w:shd w:val="clear" w:color="auto" w:fill="FFFFFF"/>
        </w:rPr>
      </w:pPr>
      <w:r w:rsidRPr="00FE083F">
        <w:rPr>
          <w:color w:val="000000" w:themeColor="text1"/>
          <w:sz w:val="28"/>
          <w:szCs w:val="28"/>
          <w:bdr w:val="none" w:sz="0" w:space="0" w:color="auto" w:frame="1"/>
          <w:shd w:val="clear" w:color="auto" w:fill="FFFFFF"/>
        </w:rPr>
        <w:t xml:space="preserve">Сурско-Казанский оборонительный рубеж </w:t>
      </w:r>
      <w:r w:rsidRPr="00FE083F">
        <w:rPr>
          <w:sz w:val="28"/>
          <w:szCs w:val="28"/>
        </w:rPr>
        <w:t xml:space="preserve">[Электронный ресурс] – Режим доступа </w:t>
      </w:r>
      <w:r w:rsidRPr="005F579D">
        <w:rPr>
          <w:sz w:val="28"/>
          <w:szCs w:val="28"/>
          <w:bdr w:val="none" w:sz="0" w:space="0" w:color="auto" w:frame="1"/>
          <w:shd w:val="clear" w:color="auto" w:fill="FFFFFF"/>
          <w:lang w:val="en-US"/>
        </w:rPr>
        <w:t>http</w:t>
      </w:r>
      <w:r w:rsidRPr="005F579D">
        <w:rPr>
          <w:sz w:val="28"/>
          <w:szCs w:val="28"/>
          <w:bdr w:val="none" w:sz="0" w:space="0" w:color="auto" w:frame="1"/>
          <w:shd w:val="clear" w:color="auto" w:fill="FFFFFF"/>
        </w:rPr>
        <w:t>://</w:t>
      </w:r>
      <w:r w:rsidRPr="005F579D">
        <w:rPr>
          <w:sz w:val="28"/>
          <w:szCs w:val="28"/>
          <w:bdr w:val="none" w:sz="0" w:space="0" w:color="auto" w:frame="1"/>
          <w:shd w:val="clear" w:color="auto" w:fill="FFFFFF"/>
          <w:lang w:val="en-US"/>
        </w:rPr>
        <w:t>gov</w:t>
      </w:r>
      <w:r w:rsidRPr="005F579D">
        <w:rPr>
          <w:sz w:val="28"/>
          <w:szCs w:val="28"/>
          <w:bdr w:val="none" w:sz="0" w:space="0" w:color="auto" w:frame="1"/>
          <w:shd w:val="clear" w:color="auto" w:fill="FFFFFF"/>
        </w:rPr>
        <w:t>.</w:t>
      </w:r>
      <w:r w:rsidRPr="005F579D">
        <w:rPr>
          <w:sz w:val="28"/>
          <w:szCs w:val="28"/>
          <w:bdr w:val="none" w:sz="0" w:space="0" w:color="auto" w:frame="1"/>
          <w:shd w:val="clear" w:color="auto" w:fill="FFFFFF"/>
          <w:lang w:val="en-US"/>
        </w:rPr>
        <w:t>cap</w:t>
      </w:r>
      <w:r w:rsidRPr="005F579D">
        <w:rPr>
          <w:sz w:val="28"/>
          <w:szCs w:val="28"/>
          <w:bdr w:val="none" w:sz="0" w:space="0" w:color="auto" w:frame="1"/>
          <w:shd w:val="clear" w:color="auto" w:fill="FFFFFF"/>
        </w:rPr>
        <w:t>.</w:t>
      </w:r>
      <w:r w:rsidRPr="005F579D">
        <w:rPr>
          <w:sz w:val="28"/>
          <w:szCs w:val="28"/>
          <w:bdr w:val="none" w:sz="0" w:space="0" w:color="auto" w:frame="1"/>
          <w:shd w:val="clear" w:color="auto" w:fill="FFFFFF"/>
          <w:lang w:val="en-US"/>
        </w:rPr>
        <w:t>ru</w:t>
      </w:r>
      <w:r w:rsidRPr="005F579D">
        <w:rPr>
          <w:sz w:val="28"/>
          <w:szCs w:val="28"/>
          <w:bdr w:val="none" w:sz="0" w:space="0" w:color="auto" w:frame="1"/>
          <w:shd w:val="clear" w:color="auto" w:fill="FFFFFF"/>
        </w:rPr>
        <w:t>/</w:t>
      </w:r>
      <w:r w:rsidRPr="005F579D">
        <w:rPr>
          <w:sz w:val="28"/>
          <w:szCs w:val="28"/>
          <w:bdr w:val="none" w:sz="0" w:space="0" w:color="auto" w:frame="1"/>
          <w:shd w:val="clear" w:color="auto" w:fill="FFFFFF"/>
          <w:lang w:val="en-US"/>
        </w:rPr>
        <w:t>SiteMap</w:t>
      </w:r>
      <w:r w:rsidRPr="005F579D">
        <w:rPr>
          <w:sz w:val="28"/>
          <w:szCs w:val="28"/>
          <w:bdr w:val="none" w:sz="0" w:space="0" w:color="auto" w:frame="1"/>
          <w:shd w:val="clear" w:color="auto" w:fill="FFFFFF"/>
        </w:rPr>
        <w:t>.</w:t>
      </w:r>
      <w:r w:rsidRPr="005F579D">
        <w:rPr>
          <w:sz w:val="28"/>
          <w:szCs w:val="28"/>
          <w:bdr w:val="none" w:sz="0" w:space="0" w:color="auto" w:frame="1"/>
          <w:shd w:val="clear" w:color="auto" w:fill="FFFFFF"/>
          <w:lang w:val="en-US"/>
        </w:rPr>
        <w:t>aspx</w:t>
      </w:r>
      <w:r w:rsidRPr="005F579D">
        <w:rPr>
          <w:sz w:val="28"/>
          <w:szCs w:val="28"/>
          <w:bdr w:val="none" w:sz="0" w:space="0" w:color="auto" w:frame="1"/>
          <w:shd w:val="clear" w:color="auto" w:fill="FFFFFF"/>
        </w:rPr>
        <w:t>?</w:t>
      </w:r>
      <w:r w:rsidRPr="005F579D">
        <w:rPr>
          <w:sz w:val="28"/>
          <w:szCs w:val="28"/>
          <w:bdr w:val="none" w:sz="0" w:space="0" w:color="auto" w:frame="1"/>
          <w:shd w:val="clear" w:color="auto" w:fill="FFFFFF"/>
          <w:lang w:val="en-US"/>
        </w:rPr>
        <w:t>gov</w:t>
      </w:r>
      <w:r w:rsidRPr="005F579D">
        <w:rPr>
          <w:sz w:val="28"/>
          <w:szCs w:val="28"/>
          <w:bdr w:val="none" w:sz="0" w:space="0" w:color="auto" w:frame="1"/>
          <w:shd w:val="clear" w:color="auto" w:fill="FFFFFF"/>
        </w:rPr>
        <w:t>_</w:t>
      </w:r>
      <w:r w:rsidRPr="005F579D">
        <w:rPr>
          <w:sz w:val="28"/>
          <w:szCs w:val="28"/>
          <w:bdr w:val="none" w:sz="0" w:space="0" w:color="auto" w:frame="1"/>
          <w:shd w:val="clear" w:color="auto" w:fill="FFFFFF"/>
          <w:lang w:val="en-US"/>
        </w:rPr>
        <w:t>id</w:t>
      </w:r>
      <w:r w:rsidRPr="005F579D">
        <w:rPr>
          <w:sz w:val="28"/>
          <w:szCs w:val="28"/>
          <w:bdr w:val="none" w:sz="0" w:space="0" w:color="auto" w:frame="1"/>
          <w:shd w:val="clear" w:color="auto" w:fill="FFFFFF"/>
        </w:rPr>
        <w:t>=1&amp;</w:t>
      </w:r>
      <w:r w:rsidRPr="005F579D">
        <w:rPr>
          <w:sz w:val="28"/>
          <w:szCs w:val="28"/>
          <w:bdr w:val="none" w:sz="0" w:space="0" w:color="auto" w:frame="1"/>
          <w:shd w:val="clear" w:color="auto" w:fill="FFFFFF"/>
          <w:lang w:val="en-US"/>
        </w:rPr>
        <w:t>id</w:t>
      </w:r>
      <w:r w:rsidRPr="005F579D">
        <w:rPr>
          <w:sz w:val="28"/>
          <w:szCs w:val="28"/>
          <w:bdr w:val="none" w:sz="0" w:space="0" w:color="auto" w:frame="1"/>
          <w:shd w:val="clear" w:color="auto" w:fill="FFFFFF"/>
        </w:rPr>
        <w:t>=96858</w:t>
      </w:r>
      <w:r>
        <w:t xml:space="preserve"> </w:t>
      </w:r>
      <w:r w:rsidRPr="00FE083F">
        <w:rPr>
          <w:color w:val="000000" w:themeColor="text1"/>
          <w:sz w:val="28"/>
          <w:szCs w:val="28"/>
          <w:bdr w:val="none" w:sz="0" w:space="0" w:color="auto" w:frame="1"/>
          <w:shd w:val="clear" w:color="auto" w:fill="FFFFFF"/>
        </w:rPr>
        <w:t>/</w:t>
      </w:r>
      <w:r w:rsidRPr="00FE083F">
        <w:rPr>
          <w:sz w:val="28"/>
          <w:szCs w:val="28"/>
          <w:bdr w:val="none" w:sz="0" w:space="0" w:color="auto" w:frame="1"/>
          <w:shd w:val="clear" w:color="auto" w:fill="FFFFFF"/>
        </w:rPr>
        <w:t>(дата обращения 27.07.2020)</w:t>
      </w:r>
    </w:p>
    <w:p w:rsidR="00FE083F" w:rsidRPr="00FE083F" w:rsidRDefault="00FE083F" w:rsidP="00FE083F">
      <w:pPr>
        <w:pStyle w:val="a3"/>
        <w:numPr>
          <w:ilvl w:val="0"/>
          <w:numId w:val="15"/>
        </w:numPr>
        <w:spacing w:line="360" w:lineRule="auto"/>
        <w:ind w:left="0"/>
        <w:jc w:val="both"/>
        <w:rPr>
          <w:color w:val="000000" w:themeColor="text1"/>
          <w:sz w:val="28"/>
          <w:szCs w:val="28"/>
          <w:bdr w:val="none" w:sz="0" w:space="0" w:color="auto" w:frame="1"/>
          <w:shd w:val="clear" w:color="auto" w:fill="FFFFFF"/>
        </w:rPr>
      </w:pPr>
      <w:r w:rsidRPr="00FE083F">
        <w:rPr>
          <w:color w:val="000000" w:themeColor="text1"/>
          <w:sz w:val="28"/>
          <w:szCs w:val="28"/>
          <w:bdr w:val="none" w:sz="0" w:space="0" w:color="auto" w:frame="1"/>
          <w:shd w:val="clear" w:color="auto" w:fill="FFFFFF"/>
        </w:rPr>
        <w:t xml:space="preserve">Чуваши в период Великой Отечественной войны 1941−1945 годов.  </w:t>
      </w:r>
      <w:r w:rsidRPr="00FE083F">
        <w:rPr>
          <w:sz w:val="28"/>
          <w:szCs w:val="28"/>
        </w:rPr>
        <w:t xml:space="preserve">[Электронный ресурс] – Режим доступа </w:t>
      </w:r>
      <w:r w:rsidRPr="00FE083F">
        <w:rPr>
          <w:sz w:val="28"/>
          <w:szCs w:val="28"/>
          <w:bdr w:val="none" w:sz="0" w:space="0" w:color="auto" w:frame="1"/>
          <w:shd w:val="clear" w:color="auto" w:fill="FFFFFF"/>
          <w:lang w:val="en-US"/>
        </w:rPr>
        <w:t>http</w:t>
      </w:r>
      <w:r w:rsidRPr="00FE083F">
        <w:rPr>
          <w:sz w:val="28"/>
          <w:szCs w:val="28"/>
          <w:bdr w:val="none" w:sz="0" w:space="0" w:color="auto" w:frame="1"/>
          <w:shd w:val="clear" w:color="auto" w:fill="FFFFFF"/>
        </w:rPr>
        <w:t>://</w:t>
      </w:r>
      <w:r w:rsidRPr="00FE083F">
        <w:rPr>
          <w:sz w:val="28"/>
          <w:szCs w:val="28"/>
          <w:bdr w:val="none" w:sz="0" w:space="0" w:color="auto" w:frame="1"/>
          <w:shd w:val="clear" w:color="auto" w:fill="FFFFFF"/>
          <w:lang w:val="en-US"/>
        </w:rPr>
        <w:t>zp</w:t>
      </w:r>
      <w:r w:rsidRPr="00FE083F">
        <w:rPr>
          <w:sz w:val="28"/>
          <w:szCs w:val="28"/>
          <w:bdr w:val="none" w:sz="0" w:space="0" w:color="auto" w:frame="1"/>
          <w:shd w:val="clear" w:color="auto" w:fill="FFFFFF"/>
        </w:rPr>
        <w:t>21</w:t>
      </w:r>
      <w:r w:rsidRPr="00FE083F">
        <w:rPr>
          <w:sz w:val="28"/>
          <w:szCs w:val="28"/>
          <w:bdr w:val="none" w:sz="0" w:space="0" w:color="auto" w:frame="1"/>
          <w:shd w:val="clear" w:color="auto" w:fill="FFFFFF"/>
          <w:lang w:val="en-US"/>
        </w:rPr>
        <w:t>rus</w:t>
      </w:r>
      <w:r w:rsidRPr="00FE083F">
        <w:rPr>
          <w:sz w:val="28"/>
          <w:szCs w:val="28"/>
          <w:bdr w:val="none" w:sz="0" w:space="0" w:color="auto" w:frame="1"/>
          <w:shd w:val="clear" w:color="auto" w:fill="FFFFFF"/>
        </w:rPr>
        <w:t>.</w:t>
      </w:r>
      <w:r w:rsidRPr="00FE083F">
        <w:rPr>
          <w:sz w:val="28"/>
          <w:szCs w:val="28"/>
          <w:bdr w:val="none" w:sz="0" w:space="0" w:color="auto" w:frame="1"/>
          <w:shd w:val="clear" w:color="auto" w:fill="FFFFFF"/>
          <w:lang w:val="en-US"/>
        </w:rPr>
        <w:t>ru</w:t>
      </w:r>
      <w:r w:rsidRPr="00FE083F">
        <w:rPr>
          <w:sz w:val="28"/>
          <w:szCs w:val="28"/>
          <w:bdr w:val="none" w:sz="0" w:space="0" w:color="auto" w:frame="1"/>
          <w:shd w:val="clear" w:color="auto" w:fill="FFFFFF"/>
        </w:rPr>
        <w:t>/</w:t>
      </w:r>
      <w:r w:rsidRPr="00FE083F">
        <w:rPr>
          <w:sz w:val="28"/>
          <w:szCs w:val="28"/>
          <w:bdr w:val="none" w:sz="0" w:space="0" w:color="auto" w:frame="1"/>
          <w:shd w:val="clear" w:color="auto" w:fill="FFFFFF"/>
          <w:lang w:val="en-US"/>
        </w:rPr>
        <w:t>glavnye</w:t>
      </w:r>
      <w:r w:rsidRPr="00FE083F">
        <w:rPr>
          <w:sz w:val="28"/>
          <w:szCs w:val="28"/>
          <w:bdr w:val="none" w:sz="0" w:space="0" w:color="auto" w:frame="1"/>
          <w:shd w:val="clear" w:color="auto" w:fill="FFFFFF"/>
        </w:rPr>
        <w:t>-</w:t>
      </w:r>
      <w:r w:rsidRPr="00FE083F">
        <w:rPr>
          <w:sz w:val="28"/>
          <w:szCs w:val="28"/>
          <w:bdr w:val="none" w:sz="0" w:space="0" w:color="auto" w:frame="1"/>
          <w:shd w:val="clear" w:color="auto" w:fill="FFFFFF"/>
          <w:lang w:val="en-US"/>
        </w:rPr>
        <w:t>novosti</w:t>
      </w:r>
      <w:r w:rsidRPr="00FE083F">
        <w:rPr>
          <w:sz w:val="28"/>
          <w:szCs w:val="28"/>
          <w:bdr w:val="none" w:sz="0" w:space="0" w:color="auto" w:frame="1"/>
          <w:shd w:val="clear" w:color="auto" w:fill="FFFFFF"/>
        </w:rPr>
        <w:t>/9585-</w:t>
      </w:r>
      <w:r w:rsidRPr="00FE083F">
        <w:rPr>
          <w:sz w:val="28"/>
          <w:szCs w:val="28"/>
          <w:bdr w:val="none" w:sz="0" w:space="0" w:color="auto" w:frame="1"/>
          <w:shd w:val="clear" w:color="auto" w:fill="FFFFFF"/>
          <w:lang w:val="en-US"/>
        </w:rPr>
        <w:t>rajony</w:t>
      </w:r>
      <w:r w:rsidRPr="00FE083F">
        <w:rPr>
          <w:sz w:val="28"/>
          <w:szCs w:val="28"/>
          <w:bdr w:val="none" w:sz="0" w:space="0" w:color="auto" w:frame="1"/>
          <w:shd w:val="clear" w:color="auto" w:fill="FFFFFF"/>
        </w:rPr>
        <w:t>-</w:t>
      </w:r>
      <w:r w:rsidRPr="00FE083F">
        <w:rPr>
          <w:sz w:val="28"/>
          <w:szCs w:val="28"/>
          <w:bdr w:val="none" w:sz="0" w:space="0" w:color="auto" w:frame="1"/>
          <w:shd w:val="clear" w:color="auto" w:fill="FFFFFF"/>
          <w:lang w:val="en-US"/>
        </w:rPr>
        <w:t>chuvashii</w:t>
      </w:r>
      <w:r w:rsidRPr="00FE083F">
        <w:rPr>
          <w:sz w:val="28"/>
          <w:szCs w:val="28"/>
          <w:bdr w:val="none" w:sz="0" w:space="0" w:color="auto" w:frame="1"/>
          <w:shd w:val="clear" w:color="auto" w:fill="FFFFFF"/>
        </w:rPr>
        <w:t>-</w:t>
      </w:r>
      <w:r w:rsidRPr="00FE083F">
        <w:rPr>
          <w:sz w:val="28"/>
          <w:szCs w:val="28"/>
          <w:bdr w:val="none" w:sz="0" w:space="0" w:color="auto" w:frame="1"/>
          <w:shd w:val="clear" w:color="auto" w:fill="FFFFFF"/>
          <w:lang w:val="en-US"/>
        </w:rPr>
        <w:t>v</w:t>
      </w:r>
      <w:r w:rsidRPr="00FE083F">
        <w:rPr>
          <w:sz w:val="28"/>
          <w:szCs w:val="28"/>
          <w:bdr w:val="none" w:sz="0" w:space="0" w:color="auto" w:frame="1"/>
          <w:shd w:val="clear" w:color="auto" w:fill="FFFFFF"/>
        </w:rPr>
        <w:t>-</w:t>
      </w:r>
      <w:r w:rsidRPr="00FE083F">
        <w:rPr>
          <w:sz w:val="28"/>
          <w:szCs w:val="28"/>
          <w:bdr w:val="none" w:sz="0" w:space="0" w:color="auto" w:frame="1"/>
          <w:shd w:val="clear" w:color="auto" w:fill="FFFFFF"/>
          <w:lang w:val="en-US"/>
        </w:rPr>
        <w:t>period</w:t>
      </w:r>
      <w:r w:rsidRPr="00FE083F">
        <w:rPr>
          <w:sz w:val="28"/>
          <w:szCs w:val="28"/>
          <w:bdr w:val="none" w:sz="0" w:space="0" w:color="auto" w:frame="1"/>
          <w:shd w:val="clear" w:color="auto" w:fill="FFFFFF"/>
        </w:rPr>
        <w:t xml:space="preserve">- </w:t>
      </w:r>
      <w:r w:rsidRPr="00FE083F">
        <w:rPr>
          <w:sz w:val="28"/>
          <w:szCs w:val="28"/>
          <w:bdr w:val="none" w:sz="0" w:space="0" w:color="auto" w:frame="1"/>
          <w:shd w:val="clear" w:color="auto" w:fill="FFFFFF"/>
          <w:lang w:val="en-US"/>
        </w:rPr>
        <w:t>velikoj</w:t>
      </w:r>
      <w:r w:rsidRPr="00FE083F">
        <w:rPr>
          <w:sz w:val="28"/>
          <w:szCs w:val="28"/>
          <w:bdr w:val="none" w:sz="0" w:space="0" w:color="auto" w:frame="1"/>
          <w:shd w:val="clear" w:color="auto" w:fill="FFFFFF"/>
        </w:rPr>
        <w:t>-</w:t>
      </w:r>
      <w:r w:rsidRPr="00FE083F">
        <w:rPr>
          <w:sz w:val="28"/>
          <w:szCs w:val="28"/>
          <w:bdr w:val="none" w:sz="0" w:space="0" w:color="auto" w:frame="1"/>
          <w:shd w:val="clear" w:color="auto" w:fill="FFFFFF"/>
          <w:lang w:val="en-US"/>
        </w:rPr>
        <w:t>otechestvennoj</w:t>
      </w:r>
      <w:r w:rsidRPr="00FE083F">
        <w:rPr>
          <w:sz w:val="28"/>
          <w:szCs w:val="28"/>
          <w:bdr w:val="none" w:sz="0" w:space="0" w:color="auto" w:frame="1"/>
          <w:shd w:val="clear" w:color="auto" w:fill="FFFFFF"/>
        </w:rPr>
        <w:t>-</w:t>
      </w:r>
      <w:r w:rsidRPr="00FE083F">
        <w:rPr>
          <w:sz w:val="28"/>
          <w:szCs w:val="28"/>
          <w:bdr w:val="none" w:sz="0" w:space="0" w:color="auto" w:frame="1"/>
          <w:shd w:val="clear" w:color="auto" w:fill="FFFFFF"/>
          <w:lang w:val="en-US"/>
        </w:rPr>
        <w:t>vojny</w:t>
      </w:r>
      <w:r w:rsidRPr="00FE083F">
        <w:rPr>
          <w:sz w:val="28"/>
          <w:szCs w:val="28"/>
          <w:bdr w:val="none" w:sz="0" w:space="0" w:color="auto" w:frame="1"/>
          <w:shd w:val="clear" w:color="auto" w:fill="FFFFFF"/>
        </w:rPr>
        <w:t>-1941-1945-</w:t>
      </w:r>
      <w:r w:rsidRPr="00FE083F">
        <w:rPr>
          <w:sz w:val="28"/>
          <w:szCs w:val="28"/>
          <w:bdr w:val="none" w:sz="0" w:space="0" w:color="auto" w:frame="1"/>
          <w:shd w:val="clear" w:color="auto" w:fill="FFFFFF"/>
          <w:lang w:val="en-US"/>
        </w:rPr>
        <w:t>gg</w:t>
      </w:r>
      <w:r w:rsidRPr="00FE083F">
        <w:rPr>
          <w:color w:val="000000" w:themeColor="text1"/>
          <w:sz w:val="28"/>
          <w:szCs w:val="28"/>
          <w:bdr w:val="none" w:sz="0" w:space="0" w:color="auto" w:frame="1"/>
          <w:shd w:val="clear" w:color="auto" w:fill="FFFFFF"/>
        </w:rPr>
        <w:t>/</w:t>
      </w:r>
      <w:r w:rsidRPr="00FE083F">
        <w:rPr>
          <w:sz w:val="28"/>
          <w:szCs w:val="28"/>
          <w:bdr w:val="none" w:sz="0" w:space="0" w:color="auto" w:frame="1"/>
          <w:shd w:val="clear" w:color="auto" w:fill="FFFFFF"/>
        </w:rPr>
        <w:t>(дата обращения 27.07.2020)</w:t>
      </w:r>
    </w:p>
    <w:p w:rsidR="00F80E03" w:rsidRDefault="00F80E03" w:rsidP="00FE083F">
      <w:pPr>
        <w:spacing w:after="0" w:line="360" w:lineRule="auto"/>
        <w:ind w:firstLine="709"/>
        <w:jc w:val="both"/>
        <w:rPr>
          <w:rFonts w:ascii="Times New Roman" w:hAnsi="Times New Roman" w:cs="Times New Roman"/>
          <w:sz w:val="28"/>
          <w:szCs w:val="28"/>
        </w:rPr>
      </w:pPr>
    </w:p>
    <w:p w:rsidR="00F80E03" w:rsidRDefault="00F80E03" w:rsidP="00FE083F">
      <w:pPr>
        <w:spacing w:after="0" w:line="360" w:lineRule="auto"/>
        <w:ind w:firstLine="709"/>
        <w:jc w:val="both"/>
        <w:rPr>
          <w:rFonts w:ascii="Times New Roman" w:hAnsi="Times New Roman" w:cs="Times New Roman"/>
          <w:sz w:val="28"/>
          <w:szCs w:val="28"/>
        </w:rPr>
      </w:pPr>
    </w:p>
    <w:p w:rsidR="00601556" w:rsidRDefault="00475269" w:rsidP="00530AA9">
      <w:pPr>
        <w:spacing w:after="0" w:line="360" w:lineRule="auto"/>
        <w:ind w:firstLine="709"/>
        <w:jc w:val="right"/>
        <w:rPr>
          <w:rFonts w:ascii="Times New Roman" w:hAnsi="Times New Roman" w:cs="Times New Roman"/>
          <w:b/>
          <w:sz w:val="28"/>
          <w:szCs w:val="28"/>
        </w:rPr>
      </w:pPr>
      <w:r w:rsidRPr="00E021CC">
        <w:rPr>
          <w:rFonts w:ascii="Times New Roman" w:hAnsi="Times New Roman" w:cs="Times New Roman"/>
          <w:b/>
          <w:sz w:val="28"/>
          <w:szCs w:val="28"/>
        </w:rPr>
        <w:lastRenderedPageBreak/>
        <w:t>П</w:t>
      </w:r>
      <w:r w:rsidR="00E021CC">
        <w:rPr>
          <w:rFonts w:ascii="Times New Roman" w:hAnsi="Times New Roman" w:cs="Times New Roman"/>
          <w:b/>
          <w:sz w:val="28"/>
          <w:szCs w:val="28"/>
        </w:rPr>
        <w:t xml:space="preserve">риложение </w:t>
      </w:r>
      <w:r w:rsidR="00601556" w:rsidRPr="00E021CC">
        <w:rPr>
          <w:rFonts w:ascii="Times New Roman" w:hAnsi="Times New Roman" w:cs="Times New Roman"/>
          <w:b/>
          <w:sz w:val="28"/>
          <w:szCs w:val="28"/>
        </w:rPr>
        <w:t>1</w:t>
      </w:r>
      <w:r w:rsidR="00E021CC">
        <w:rPr>
          <w:rFonts w:ascii="Times New Roman" w:hAnsi="Times New Roman" w:cs="Times New Roman"/>
          <w:b/>
          <w:sz w:val="28"/>
          <w:szCs w:val="28"/>
        </w:rPr>
        <w:t>.</w:t>
      </w:r>
    </w:p>
    <w:p w:rsidR="00737648" w:rsidRPr="00E021CC" w:rsidRDefault="00737648" w:rsidP="00530AA9">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Фото Грачевой Марии Ивановны 1947 год.</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6"/>
        <w:gridCol w:w="4704"/>
      </w:tblGrid>
      <w:tr w:rsidR="00C53B07" w:rsidTr="00837717">
        <w:tc>
          <w:tcPr>
            <w:tcW w:w="4506" w:type="dxa"/>
            <w:tcBorders>
              <w:top w:val="single" w:sz="18" w:space="0" w:color="C00000"/>
              <w:left w:val="single" w:sz="18" w:space="0" w:color="C00000"/>
              <w:bottom w:val="single" w:sz="18" w:space="0" w:color="C00000"/>
              <w:right w:val="single" w:sz="18" w:space="0" w:color="C00000"/>
            </w:tcBorders>
          </w:tcPr>
          <w:p w:rsidR="00C53B07" w:rsidRDefault="00C8302F" w:rsidP="00196455">
            <w:pPr>
              <w:jc w:val="both"/>
              <w:rPr>
                <w:rFonts w:ascii="Times New Roman" w:hAnsi="Times New Roman" w:cs="Times New Roman"/>
                <w:sz w:val="28"/>
                <w:szCs w:val="28"/>
              </w:rPr>
            </w:pPr>
            <w:r w:rsidRPr="00C8302F">
              <w:rPr>
                <w:rFonts w:ascii="Times New Roman" w:hAnsi="Times New Roman" w:cs="Times New Roman"/>
                <w:noProof/>
                <w:sz w:val="28"/>
                <w:szCs w:val="28"/>
              </w:rPr>
              <w:drawing>
                <wp:inline distT="0" distB="0" distL="0" distR="0">
                  <wp:extent cx="2701109" cy="3533775"/>
                  <wp:effectExtent l="19050" t="0" r="3991"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701109" cy="3533775"/>
                          </a:xfrm>
                          <a:prstGeom prst="rect">
                            <a:avLst/>
                          </a:prstGeom>
                          <a:noFill/>
                          <a:ln w="9525">
                            <a:noFill/>
                            <a:miter lim="800000"/>
                            <a:headEnd/>
                            <a:tailEnd/>
                          </a:ln>
                        </pic:spPr>
                      </pic:pic>
                    </a:graphicData>
                  </a:graphic>
                </wp:inline>
              </w:drawing>
            </w:r>
          </w:p>
        </w:tc>
        <w:tc>
          <w:tcPr>
            <w:tcW w:w="4704" w:type="dxa"/>
            <w:tcBorders>
              <w:left w:val="single" w:sz="18" w:space="0" w:color="C00000"/>
            </w:tcBorders>
          </w:tcPr>
          <w:p w:rsidR="00E021CC" w:rsidRDefault="00C8302F" w:rsidP="00C8302F">
            <w:pPr>
              <w:rPr>
                <w:rFonts w:ascii="Times New Roman" w:hAnsi="Times New Roman" w:cs="Times New Roman"/>
                <w:sz w:val="28"/>
                <w:szCs w:val="28"/>
              </w:rPr>
            </w:pPr>
            <w:r w:rsidRPr="00B9222B">
              <w:rPr>
                <w:rFonts w:ascii="Times New Roman" w:hAnsi="Times New Roman" w:cs="Times New Roman"/>
                <w:sz w:val="28"/>
                <w:szCs w:val="28"/>
              </w:rPr>
              <w:t xml:space="preserve">Моя прабабушка </w:t>
            </w:r>
            <w:r>
              <w:rPr>
                <w:rFonts w:ascii="Times New Roman" w:hAnsi="Times New Roman" w:cs="Times New Roman"/>
                <w:sz w:val="28"/>
                <w:szCs w:val="28"/>
              </w:rPr>
              <w:t>Грачева(</w:t>
            </w:r>
            <w:r w:rsidRPr="00B9222B">
              <w:rPr>
                <w:rFonts w:ascii="Times New Roman" w:hAnsi="Times New Roman" w:cs="Times New Roman"/>
                <w:sz w:val="28"/>
                <w:szCs w:val="28"/>
              </w:rPr>
              <w:t>Прохорова</w:t>
            </w:r>
            <w:r>
              <w:rPr>
                <w:rFonts w:ascii="Times New Roman" w:hAnsi="Times New Roman" w:cs="Times New Roman"/>
                <w:sz w:val="28"/>
                <w:szCs w:val="28"/>
              </w:rPr>
              <w:t>)</w:t>
            </w:r>
            <w:r w:rsidRPr="00B9222B">
              <w:rPr>
                <w:rFonts w:ascii="Times New Roman" w:hAnsi="Times New Roman" w:cs="Times New Roman"/>
                <w:sz w:val="28"/>
                <w:szCs w:val="28"/>
              </w:rPr>
              <w:t xml:space="preserve">Мария Ивановна </w:t>
            </w:r>
            <w:r>
              <w:rPr>
                <w:rFonts w:ascii="Times New Roman" w:hAnsi="Times New Roman" w:cs="Times New Roman"/>
                <w:sz w:val="28"/>
                <w:szCs w:val="28"/>
              </w:rPr>
              <w:t xml:space="preserve">родилась 24 декабря </w:t>
            </w:r>
            <w:r w:rsidRPr="00B9222B">
              <w:rPr>
                <w:rFonts w:ascii="Times New Roman" w:hAnsi="Times New Roman" w:cs="Times New Roman"/>
                <w:sz w:val="28"/>
                <w:szCs w:val="28"/>
              </w:rPr>
              <w:t xml:space="preserve">1923 </w:t>
            </w:r>
            <w:r>
              <w:rPr>
                <w:rFonts w:ascii="Times New Roman" w:hAnsi="Times New Roman" w:cs="Times New Roman"/>
                <w:sz w:val="28"/>
                <w:szCs w:val="28"/>
              </w:rPr>
              <w:t>года в деревне Нюргечи Комсомольского района, в семье колхозников.</w:t>
            </w:r>
            <w:r w:rsidR="00571984">
              <w:rPr>
                <w:rFonts w:ascii="Times New Roman" w:hAnsi="Times New Roman" w:cs="Times New Roman"/>
                <w:sz w:val="28"/>
                <w:szCs w:val="28"/>
              </w:rPr>
              <w:t xml:space="preserve"> Фото 1947 года.</w:t>
            </w:r>
          </w:p>
        </w:tc>
      </w:tr>
    </w:tbl>
    <w:p w:rsidR="00530AA9" w:rsidRDefault="00530AA9" w:rsidP="00530AA9">
      <w:pPr>
        <w:spacing w:line="240" w:lineRule="auto"/>
        <w:ind w:firstLine="567"/>
        <w:jc w:val="right"/>
        <w:rPr>
          <w:rFonts w:ascii="Times New Roman" w:hAnsi="Times New Roman" w:cs="Times New Roman"/>
          <w:b/>
          <w:color w:val="000000" w:themeColor="text1"/>
          <w:sz w:val="28"/>
          <w:szCs w:val="28"/>
        </w:rPr>
      </w:pPr>
      <w:r w:rsidRPr="00530AA9">
        <w:rPr>
          <w:rFonts w:ascii="Times New Roman" w:hAnsi="Times New Roman" w:cs="Times New Roman"/>
          <w:b/>
          <w:color w:val="000000" w:themeColor="text1"/>
          <w:sz w:val="28"/>
          <w:szCs w:val="28"/>
        </w:rPr>
        <w:t>Приложение №</w:t>
      </w:r>
      <w:r w:rsidR="00FB3A2F">
        <w:rPr>
          <w:rFonts w:ascii="Times New Roman" w:hAnsi="Times New Roman" w:cs="Times New Roman"/>
          <w:b/>
          <w:color w:val="000000" w:themeColor="text1"/>
          <w:sz w:val="28"/>
          <w:szCs w:val="28"/>
        </w:rPr>
        <w:t>3</w:t>
      </w:r>
    </w:p>
    <w:p w:rsidR="001B4B04" w:rsidRDefault="001B4B04" w:rsidP="001B4B04">
      <w:pPr>
        <w:spacing w:line="24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Грачева Мария Ивановна 9 мая  2019 год с правнуком Чумаковым Макаром Андреевичем.</w:t>
      </w:r>
    </w:p>
    <w:tbl>
      <w:tblPr>
        <w:tblStyle w:val="a9"/>
        <w:tblW w:w="10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9"/>
        <w:gridCol w:w="5463"/>
      </w:tblGrid>
      <w:tr w:rsidR="001B4B04" w:rsidTr="00794D3B">
        <w:trPr>
          <w:trHeight w:val="6120"/>
        </w:trPr>
        <w:tc>
          <w:tcPr>
            <w:tcW w:w="4940" w:type="dxa"/>
            <w:tcBorders>
              <w:top w:val="single" w:sz="18" w:space="0" w:color="C00000"/>
              <w:left w:val="single" w:sz="18" w:space="0" w:color="C00000"/>
              <w:bottom w:val="single" w:sz="18" w:space="0" w:color="C00000"/>
              <w:right w:val="single" w:sz="18" w:space="0" w:color="C00000"/>
            </w:tcBorders>
          </w:tcPr>
          <w:p w:rsidR="001B4B04" w:rsidRDefault="001B4B04" w:rsidP="00DD64EC">
            <w:pPr>
              <w:ind w:left="-567"/>
              <w:jc w:val="right"/>
              <w:rPr>
                <w:rFonts w:ascii="Times New Roman" w:hAnsi="Times New Roman" w:cs="Times New Roman"/>
                <w:b/>
                <w:color w:val="000000" w:themeColor="text1"/>
                <w:sz w:val="28"/>
                <w:szCs w:val="28"/>
              </w:rPr>
            </w:pPr>
            <w:r w:rsidRPr="001B4B04">
              <w:rPr>
                <w:rFonts w:ascii="Times New Roman" w:hAnsi="Times New Roman" w:cs="Times New Roman"/>
                <w:b/>
                <w:noProof/>
                <w:color w:val="000000" w:themeColor="text1"/>
                <w:sz w:val="28"/>
                <w:szCs w:val="28"/>
              </w:rPr>
              <w:drawing>
                <wp:inline distT="0" distB="0" distL="0" distR="0">
                  <wp:extent cx="3190875" cy="3867150"/>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90875" cy="3867150"/>
                          </a:xfrm>
                          <a:prstGeom prst="rect">
                            <a:avLst/>
                          </a:prstGeom>
                          <a:noFill/>
                          <a:ln w="9525">
                            <a:noFill/>
                            <a:miter lim="800000"/>
                            <a:headEnd/>
                            <a:tailEnd/>
                          </a:ln>
                        </pic:spPr>
                      </pic:pic>
                    </a:graphicData>
                  </a:graphic>
                </wp:inline>
              </w:drawing>
            </w:r>
          </w:p>
        </w:tc>
        <w:tc>
          <w:tcPr>
            <w:tcW w:w="5170" w:type="dxa"/>
            <w:tcBorders>
              <w:top w:val="single" w:sz="18" w:space="0" w:color="C00000"/>
              <w:left w:val="single" w:sz="18" w:space="0" w:color="C00000"/>
              <w:bottom w:val="single" w:sz="18" w:space="0" w:color="C00000"/>
              <w:right w:val="single" w:sz="18" w:space="0" w:color="C00000"/>
            </w:tcBorders>
          </w:tcPr>
          <w:p w:rsidR="001B4B04" w:rsidRDefault="001B4B04" w:rsidP="002E2BEB">
            <w:pPr>
              <w:ind w:left="-183"/>
              <w:jc w:val="right"/>
              <w:rPr>
                <w:rFonts w:ascii="Times New Roman" w:hAnsi="Times New Roman" w:cs="Times New Roman"/>
                <w:b/>
                <w:color w:val="000000" w:themeColor="text1"/>
                <w:sz w:val="28"/>
                <w:szCs w:val="28"/>
              </w:rPr>
            </w:pPr>
            <w:r w:rsidRPr="001B4B04">
              <w:rPr>
                <w:rFonts w:ascii="Times New Roman" w:hAnsi="Times New Roman" w:cs="Times New Roman"/>
                <w:b/>
                <w:noProof/>
                <w:color w:val="000000" w:themeColor="text1"/>
                <w:sz w:val="28"/>
                <w:szCs w:val="28"/>
              </w:rPr>
              <w:drawing>
                <wp:inline distT="0" distB="0" distL="0" distR="0">
                  <wp:extent cx="3419475" cy="3819525"/>
                  <wp:effectExtent l="19050" t="0" r="952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19475" cy="3819525"/>
                          </a:xfrm>
                          <a:prstGeom prst="rect">
                            <a:avLst/>
                          </a:prstGeom>
                          <a:noFill/>
                          <a:ln w="9525">
                            <a:noFill/>
                            <a:miter lim="800000"/>
                            <a:headEnd/>
                            <a:tailEnd/>
                          </a:ln>
                        </pic:spPr>
                      </pic:pic>
                    </a:graphicData>
                  </a:graphic>
                </wp:inline>
              </w:drawing>
            </w:r>
          </w:p>
        </w:tc>
      </w:tr>
    </w:tbl>
    <w:p w:rsidR="001B4B04" w:rsidRDefault="00737648" w:rsidP="00530AA9">
      <w:pPr>
        <w:spacing w:line="240" w:lineRule="auto"/>
        <w:ind w:firstLine="567"/>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№4</w:t>
      </w:r>
    </w:p>
    <w:p w:rsidR="00737648" w:rsidRDefault="00737648" w:rsidP="00530AA9">
      <w:pPr>
        <w:spacing w:line="240" w:lineRule="auto"/>
        <w:ind w:firstLine="567"/>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Награды Грачевой Марии Ивановны</w:t>
      </w:r>
    </w:p>
    <w:p w:rsidR="001B4B04" w:rsidRDefault="00AE4DBA" w:rsidP="00AE4DBA">
      <w:pPr>
        <w:spacing w:line="240" w:lineRule="auto"/>
        <w:ind w:hanging="426"/>
        <w:jc w:val="right"/>
        <w:rPr>
          <w:rFonts w:ascii="Times New Roman" w:hAnsi="Times New Roman" w:cs="Times New Roman"/>
          <w:b/>
          <w:color w:val="000000" w:themeColor="text1"/>
          <w:sz w:val="28"/>
          <w:szCs w:val="28"/>
          <w:lang w:val="en-US"/>
        </w:rPr>
      </w:pPr>
      <w:r w:rsidRPr="00794D3B">
        <w:rPr>
          <w:rFonts w:ascii="Times New Roman" w:hAnsi="Times New Roman" w:cs="Times New Roman"/>
          <w:b/>
          <w:noProof/>
          <w:color w:val="000000" w:themeColor="text1"/>
          <w:sz w:val="28"/>
          <w:szCs w:val="28"/>
          <w:bdr w:val="single" w:sz="18" w:space="0" w:color="C00000"/>
        </w:rPr>
        <w:drawing>
          <wp:inline distT="0" distB="0" distL="0" distR="0">
            <wp:extent cx="6619875" cy="4465308"/>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619875" cy="4465308"/>
                    </a:xfrm>
                    <a:prstGeom prst="rect">
                      <a:avLst/>
                    </a:prstGeom>
                    <a:noFill/>
                    <a:ln w="9525">
                      <a:noFill/>
                      <a:miter lim="800000"/>
                      <a:headEnd/>
                      <a:tailEnd/>
                    </a:ln>
                  </pic:spPr>
                </pic:pic>
              </a:graphicData>
            </a:graphic>
          </wp:inline>
        </w:drawing>
      </w:r>
    </w:p>
    <w:p w:rsidR="00BB60D2" w:rsidRDefault="00BB60D2" w:rsidP="00AE4DBA">
      <w:pPr>
        <w:spacing w:line="240" w:lineRule="auto"/>
        <w:ind w:hanging="426"/>
        <w:jc w:val="right"/>
        <w:rPr>
          <w:rFonts w:ascii="Times New Roman" w:hAnsi="Times New Roman" w:cs="Times New Roman"/>
          <w:b/>
          <w:color w:val="000000" w:themeColor="text1"/>
          <w:sz w:val="28"/>
          <w:szCs w:val="28"/>
          <w:lang w:val="en-US"/>
        </w:rPr>
      </w:pPr>
    </w:p>
    <w:tbl>
      <w:tblPr>
        <w:tblStyle w:val="a9"/>
        <w:tblW w:w="0" w:type="auto"/>
        <w:tblLook w:val="04A0"/>
      </w:tblPr>
      <w:tblGrid>
        <w:gridCol w:w="4798"/>
        <w:gridCol w:w="5056"/>
      </w:tblGrid>
      <w:tr w:rsidR="00BB60D2" w:rsidTr="00794D3B">
        <w:tc>
          <w:tcPr>
            <w:tcW w:w="4927" w:type="dxa"/>
            <w:tcBorders>
              <w:top w:val="single" w:sz="4" w:space="0" w:color="C00000"/>
              <w:left w:val="single" w:sz="4" w:space="0" w:color="C00000"/>
              <w:bottom w:val="single" w:sz="4" w:space="0" w:color="C00000"/>
              <w:right w:val="single" w:sz="4" w:space="0" w:color="C00000"/>
            </w:tcBorders>
          </w:tcPr>
          <w:p w:rsidR="00BB60D2" w:rsidRDefault="00BB60D2" w:rsidP="00AE4DBA">
            <w:pPr>
              <w:jc w:val="right"/>
              <w:rPr>
                <w:rFonts w:ascii="Times New Roman" w:hAnsi="Times New Roman" w:cs="Times New Roman"/>
                <w:b/>
                <w:color w:val="000000" w:themeColor="text1"/>
                <w:sz w:val="28"/>
                <w:szCs w:val="28"/>
                <w:lang w:val="en-US"/>
              </w:rPr>
            </w:pPr>
            <w:r w:rsidRPr="00BB60D2">
              <w:rPr>
                <w:rFonts w:ascii="Times New Roman" w:hAnsi="Times New Roman" w:cs="Times New Roman"/>
                <w:b/>
                <w:noProof/>
                <w:color w:val="000000" w:themeColor="text1"/>
                <w:sz w:val="28"/>
                <w:szCs w:val="28"/>
              </w:rPr>
              <w:drawing>
                <wp:inline distT="0" distB="0" distL="0" distR="0">
                  <wp:extent cx="3028950" cy="32861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028950" cy="3286125"/>
                          </a:xfrm>
                          <a:prstGeom prst="rect">
                            <a:avLst/>
                          </a:prstGeom>
                          <a:noFill/>
                          <a:ln w="9525">
                            <a:noFill/>
                            <a:miter lim="800000"/>
                            <a:headEnd/>
                            <a:tailEnd/>
                          </a:ln>
                        </pic:spPr>
                      </pic:pic>
                    </a:graphicData>
                  </a:graphic>
                </wp:inline>
              </w:drawing>
            </w:r>
          </w:p>
        </w:tc>
        <w:tc>
          <w:tcPr>
            <w:tcW w:w="4927" w:type="dxa"/>
            <w:tcBorders>
              <w:left w:val="single" w:sz="4" w:space="0" w:color="C00000"/>
            </w:tcBorders>
          </w:tcPr>
          <w:p w:rsidR="00BB60D2" w:rsidRDefault="00BB60D2" w:rsidP="00AE4DBA">
            <w:pPr>
              <w:jc w:val="right"/>
              <w:rPr>
                <w:rFonts w:ascii="Times New Roman" w:hAnsi="Times New Roman" w:cs="Times New Roman"/>
                <w:b/>
                <w:color w:val="000000" w:themeColor="text1"/>
                <w:sz w:val="28"/>
                <w:szCs w:val="28"/>
                <w:lang w:val="en-US"/>
              </w:rPr>
            </w:pPr>
            <w:r w:rsidRPr="00BB60D2">
              <w:rPr>
                <w:rFonts w:ascii="Times New Roman" w:hAnsi="Times New Roman" w:cs="Times New Roman"/>
                <w:b/>
                <w:noProof/>
                <w:color w:val="000000" w:themeColor="text1"/>
                <w:sz w:val="28"/>
                <w:szCs w:val="28"/>
              </w:rPr>
              <w:drawing>
                <wp:inline distT="0" distB="0" distL="0" distR="0">
                  <wp:extent cx="3200400" cy="3343275"/>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200400" cy="3343275"/>
                          </a:xfrm>
                          <a:prstGeom prst="rect">
                            <a:avLst/>
                          </a:prstGeom>
                          <a:noFill/>
                          <a:ln w="9525">
                            <a:noFill/>
                            <a:miter lim="800000"/>
                            <a:headEnd/>
                            <a:tailEnd/>
                          </a:ln>
                        </pic:spPr>
                      </pic:pic>
                    </a:graphicData>
                  </a:graphic>
                </wp:inline>
              </w:drawing>
            </w:r>
          </w:p>
        </w:tc>
      </w:tr>
    </w:tbl>
    <w:p w:rsidR="00087FD5" w:rsidRDefault="007336A7" w:rsidP="00AE4DBA">
      <w:pPr>
        <w:spacing w:line="240" w:lineRule="auto"/>
        <w:ind w:hanging="426"/>
        <w:jc w:val="right"/>
        <w:rPr>
          <w:rFonts w:ascii="Times New Roman" w:hAnsi="Times New Roman" w:cs="Times New Roman"/>
          <w:b/>
          <w:color w:val="000000" w:themeColor="text1"/>
          <w:sz w:val="28"/>
          <w:szCs w:val="28"/>
          <w:lang w:val="en-US"/>
        </w:rPr>
      </w:pPr>
      <w:r w:rsidRPr="00794D3B">
        <w:rPr>
          <w:rFonts w:ascii="Times New Roman" w:hAnsi="Times New Roman" w:cs="Times New Roman"/>
          <w:b/>
          <w:noProof/>
          <w:color w:val="000000" w:themeColor="text1"/>
          <w:sz w:val="28"/>
          <w:szCs w:val="28"/>
          <w:bdr w:val="single" w:sz="18" w:space="0" w:color="C00000"/>
        </w:rPr>
        <w:lastRenderedPageBreak/>
        <w:drawing>
          <wp:inline distT="0" distB="0" distL="0" distR="0">
            <wp:extent cx="5429250" cy="92392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429250" cy="9239250"/>
                    </a:xfrm>
                    <a:prstGeom prst="rect">
                      <a:avLst/>
                    </a:prstGeom>
                    <a:noFill/>
                    <a:ln w="9525">
                      <a:noFill/>
                      <a:miter lim="800000"/>
                      <a:headEnd/>
                      <a:tailEnd/>
                    </a:ln>
                  </pic:spPr>
                </pic:pic>
              </a:graphicData>
            </a:graphic>
          </wp:inline>
        </w:drawing>
      </w:r>
    </w:p>
    <w:p w:rsidR="003D0E57" w:rsidRDefault="007D06D0" w:rsidP="00AE4DBA">
      <w:pPr>
        <w:spacing w:line="240" w:lineRule="auto"/>
        <w:ind w:hanging="426"/>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№5</w:t>
      </w:r>
    </w:p>
    <w:p w:rsidR="007D06D0" w:rsidRDefault="007D06D0" w:rsidP="00AE4DBA">
      <w:pPr>
        <w:spacing w:line="240" w:lineRule="auto"/>
        <w:ind w:hanging="426"/>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Грачев Егор Николаевич с прабабушкой Грачевой Марией Ивановной труженицей тыла, строитель «Сурского оборонительного рубежа» близ города Алатырь.</w:t>
      </w:r>
    </w:p>
    <w:p w:rsidR="004E4CE7" w:rsidRPr="007D06D0" w:rsidRDefault="004E4CE7" w:rsidP="00AE4DBA">
      <w:pPr>
        <w:spacing w:line="240" w:lineRule="auto"/>
        <w:ind w:hanging="426"/>
        <w:jc w:val="right"/>
        <w:rPr>
          <w:rFonts w:ascii="Times New Roman" w:hAnsi="Times New Roman" w:cs="Times New Roman"/>
          <w:b/>
          <w:color w:val="000000" w:themeColor="text1"/>
          <w:sz w:val="28"/>
          <w:szCs w:val="28"/>
        </w:rPr>
      </w:pPr>
      <w:r w:rsidRPr="00794D3B">
        <w:rPr>
          <w:rFonts w:ascii="Times New Roman" w:hAnsi="Times New Roman" w:cs="Times New Roman"/>
          <w:b/>
          <w:noProof/>
          <w:color w:val="000000" w:themeColor="text1"/>
          <w:sz w:val="28"/>
          <w:szCs w:val="28"/>
          <w:bdr w:val="single" w:sz="18" w:space="0" w:color="C00000"/>
        </w:rPr>
        <w:drawing>
          <wp:inline distT="0" distB="0" distL="0" distR="0">
            <wp:extent cx="6120130" cy="4590415"/>
            <wp:effectExtent l="19050" t="0" r="0" b="0"/>
            <wp:docPr id="5" name="Рисунок 4" descr="фото с пробабуш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с пробабушкой.jpg"/>
                    <pic:cNvPicPr/>
                  </pic:nvPicPr>
                  <pic:blipFill>
                    <a:blip r:embed="rId16" cstate="print"/>
                    <a:stretch>
                      <a:fillRect/>
                    </a:stretch>
                  </pic:blipFill>
                  <pic:spPr>
                    <a:xfrm>
                      <a:off x="0" y="0"/>
                      <a:ext cx="6120130" cy="4590415"/>
                    </a:xfrm>
                    <a:prstGeom prst="rect">
                      <a:avLst/>
                    </a:prstGeom>
                  </pic:spPr>
                </pic:pic>
              </a:graphicData>
            </a:graphic>
          </wp:inline>
        </w:drawing>
      </w:r>
    </w:p>
    <w:sectPr w:rsidR="004E4CE7" w:rsidRPr="007D06D0" w:rsidSect="000B2CF8">
      <w:footerReference w:type="default" r:id="rId17"/>
      <w:pgSz w:w="11906" w:h="16838"/>
      <w:pgMar w:top="1134" w:right="1134" w:bottom="1134" w:left="1134"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027" w:rsidRDefault="00E12027" w:rsidP="00F06731">
      <w:pPr>
        <w:spacing w:after="0" w:line="240" w:lineRule="auto"/>
      </w:pPr>
      <w:r>
        <w:separator/>
      </w:r>
    </w:p>
  </w:endnote>
  <w:endnote w:type="continuationSeparator" w:id="1">
    <w:p w:rsidR="00E12027" w:rsidRDefault="00E12027" w:rsidP="00F067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3922"/>
      <w:docPartObj>
        <w:docPartGallery w:val="Page Numbers (Bottom of Page)"/>
        <w:docPartUnique/>
      </w:docPartObj>
    </w:sdtPr>
    <w:sdtContent>
      <w:p w:rsidR="00C90B69" w:rsidRDefault="00C70C16">
        <w:pPr>
          <w:pStyle w:val="a7"/>
          <w:jc w:val="center"/>
        </w:pPr>
        <w:fldSimple w:instr=" PAGE   \* MERGEFORMAT ">
          <w:r w:rsidR="00097735">
            <w:rPr>
              <w:noProof/>
            </w:rPr>
            <w:t>16</w:t>
          </w:r>
        </w:fldSimple>
      </w:p>
    </w:sdtContent>
  </w:sdt>
  <w:p w:rsidR="00C90B69" w:rsidRDefault="00C90B6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027" w:rsidRDefault="00E12027" w:rsidP="00F06731">
      <w:pPr>
        <w:spacing w:after="0" w:line="240" w:lineRule="auto"/>
      </w:pPr>
      <w:r>
        <w:separator/>
      </w:r>
    </w:p>
  </w:footnote>
  <w:footnote w:type="continuationSeparator" w:id="1">
    <w:p w:rsidR="00E12027" w:rsidRDefault="00E12027" w:rsidP="00F067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0C12"/>
    <w:multiLevelType w:val="hybridMultilevel"/>
    <w:tmpl w:val="0C880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7F5ECF"/>
    <w:multiLevelType w:val="hybridMultilevel"/>
    <w:tmpl w:val="E57439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6D11B1"/>
    <w:multiLevelType w:val="hybridMultilevel"/>
    <w:tmpl w:val="E82EB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310855"/>
    <w:multiLevelType w:val="hybridMultilevel"/>
    <w:tmpl w:val="9D626744"/>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nsid w:val="4C657982"/>
    <w:multiLevelType w:val="hybridMultilevel"/>
    <w:tmpl w:val="60D41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CB1C00"/>
    <w:multiLevelType w:val="hybridMultilevel"/>
    <w:tmpl w:val="7EFC2BCA"/>
    <w:lvl w:ilvl="0" w:tplc="7FF2D622">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B8C4F63"/>
    <w:multiLevelType w:val="hybridMultilevel"/>
    <w:tmpl w:val="90A44A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BB02954"/>
    <w:multiLevelType w:val="hybridMultilevel"/>
    <w:tmpl w:val="8B1078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E979F0"/>
    <w:multiLevelType w:val="hybridMultilevel"/>
    <w:tmpl w:val="92AE9E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664A63F8"/>
    <w:multiLevelType w:val="hybridMultilevel"/>
    <w:tmpl w:val="DE5CE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AE5A1D"/>
    <w:multiLevelType w:val="hybridMultilevel"/>
    <w:tmpl w:val="CD8ACCE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1">
    <w:nsid w:val="67F32DE5"/>
    <w:multiLevelType w:val="hybridMultilevel"/>
    <w:tmpl w:val="D04EE9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747BAA"/>
    <w:multiLevelType w:val="hybridMultilevel"/>
    <w:tmpl w:val="0CA2EF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AD14AE"/>
    <w:multiLevelType w:val="hybridMultilevel"/>
    <w:tmpl w:val="D1BA61B6"/>
    <w:lvl w:ilvl="0" w:tplc="6B88BA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8AE6D92"/>
    <w:multiLevelType w:val="hybridMultilevel"/>
    <w:tmpl w:val="B4A0CDE2"/>
    <w:lvl w:ilvl="0" w:tplc="1C54448A">
      <w:start w:val="1"/>
      <w:numFmt w:val="decimal"/>
      <w:lvlText w:val="%1."/>
      <w:lvlJc w:val="left"/>
      <w:pPr>
        <w:ind w:left="927" w:hanging="360"/>
      </w:pPr>
      <w:rPr>
        <w:rFonts w:ascii="Times New Roman" w:hAnsi="Times New Roman" w:cs="Times New Roman" w:hint="default"/>
        <w:b/>
        <w:color w:val="auto"/>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D3C46FA"/>
    <w:multiLevelType w:val="hybridMultilevel"/>
    <w:tmpl w:val="663C9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2"/>
  </w:num>
  <w:num w:numId="3">
    <w:abstractNumId w:val="0"/>
  </w:num>
  <w:num w:numId="4">
    <w:abstractNumId w:val="13"/>
  </w:num>
  <w:num w:numId="5">
    <w:abstractNumId w:val="14"/>
  </w:num>
  <w:num w:numId="6">
    <w:abstractNumId w:val="4"/>
  </w:num>
  <w:num w:numId="7">
    <w:abstractNumId w:val="10"/>
  </w:num>
  <w:num w:numId="8">
    <w:abstractNumId w:val="3"/>
  </w:num>
  <w:num w:numId="9">
    <w:abstractNumId w:val="7"/>
  </w:num>
  <w:num w:numId="10">
    <w:abstractNumId w:val="9"/>
  </w:num>
  <w:num w:numId="11">
    <w:abstractNumId w:val="1"/>
  </w:num>
  <w:num w:numId="12">
    <w:abstractNumId w:val="11"/>
  </w:num>
  <w:num w:numId="13">
    <w:abstractNumId w:val="2"/>
  </w:num>
  <w:num w:numId="14">
    <w:abstractNumId w:val="15"/>
  </w:num>
  <w:num w:numId="15">
    <w:abstractNumId w:val="6"/>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57297"/>
    <w:rsid w:val="00002C6C"/>
    <w:rsid w:val="000073D4"/>
    <w:rsid w:val="00026061"/>
    <w:rsid w:val="000406A1"/>
    <w:rsid w:val="000439D8"/>
    <w:rsid w:val="00047862"/>
    <w:rsid w:val="00057CFA"/>
    <w:rsid w:val="00087FD5"/>
    <w:rsid w:val="00097735"/>
    <w:rsid w:val="000A1F52"/>
    <w:rsid w:val="000A5BF4"/>
    <w:rsid w:val="000B0573"/>
    <w:rsid w:val="000B2CF8"/>
    <w:rsid w:val="000C1570"/>
    <w:rsid w:val="000C2AC0"/>
    <w:rsid w:val="000D30CD"/>
    <w:rsid w:val="000D362D"/>
    <w:rsid w:val="000E0986"/>
    <w:rsid w:val="001153B6"/>
    <w:rsid w:val="00115B7F"/>
    <w:rsid w:val="001315B9"/>
    <w:rsid w:val="00134356"/>
    <w:rsid w:val="001374B4"/>
    <w:rsid w:val="001374C7"/>
    <w:rsid w:val="00142DBB"/>
    <w:rsid w:val="00153933"/>
    <w:rsid w:val="00156464"/>
    <w:rsid w:val="00157E98"/>
    <w:rsid w:val="00196455"/>
    <w:rsid w:val="001B4B04"/>
    <w:rsid w:val="001C22FC"/>
    <w:rsid w:val="001D2B54"/>
    <w:rsid w:val="001E3A66"/>
    <w:rsid w:val="001E6B0A"/>
    <w:rsid w:val="001E6C03"/>
    <w:rsid w:val="001F25D2"/>
    <w:rsid w:val="001F342F"/>
    <w:rsid w:val="002043F9"/>
    <w:rsid w:val="0020453F"/>
    <w:rsid w:val="002059E3"/>
    <w:rsid w:val="00212A1A"/>
    <w:rsid w:val="00256611"/>
    <w:rsid w:val="00261A50"/>
    <w:rsid w:val="00273D61"/>
    <w:rsid w:val="00291395"/>
    <w:rsid w:val="002A4FD7"/>
    <w:rsid w:val="002A74F9"/>
    <w:rsid w:val="002B685A"/>
    <w:rsid w:val="002C5937"/>
    <w:rsid w:val="002E106E"/>
    <w:rsid w:val="002E2BEB"/>
    <w:rsid w:val="002E45DE"/>
    <w:rsid w:val="002F7BD8"/>
    <w:rsid w:val="0031494A"/>
    <w:rsid w:val="00341388"/>
    <w:rsid w:val="00347A35"/>
    <w:rsid w:val="003507DC"/>
    <w:rsid w:val="00351573"/>
    <w:rsid w:val="00385D2A"/>
    <w:rsid w:val="00387519"/>
    <w:rsid w:val="00394675"/>
    <w:rsid w:val="00397608"/>
    <w:rsid w:val="003A2819"/>
    <w:rsid w:val="003A3FB4"/>
    <w:rsid w:val="003C436A"/>
    <w:rsid w:val="003D0E57"/>
    <w:rsid w:val="003F29D1"/>
    <w:rsid w:val="00412FBC"/>
    <w:rsid w:val="0042202C"/>
    <w:rsid w:val="00475269"/>
    <w:rsid w:val="004753A4"/>
    <w:rsid w:val="00477D9E"/>
    <w:rsid w:val="004A34F7"/>
    <w:rsid w:val="004B245E"/>
    <w:rsid w:val="004C569B"/>
    <w:rsid w:val="004D49EF"/>
    <w:rsid w:val="004E4CE7"/>
    <w:rsid w:val="004F2DEA"/>
    <w:rsid w:val="004F603C"/>
    <w:rsid w:val="004F7019"/>
    <w:rsid w:val="005238F1"/>
    <w:rsid w:val="005255AC"/>
    <w:rsid w:val="00530AA9"/>
    <w:rsid w:val="005354DB"/>
    <w:rsid w:val="00542FB1"/>
    <w:rsid w:val="00556C7C"/>
    <w:rsid w:val="00571984"/>
    <w:rsid w:val="00583E50"/>
    <w:rsid w:val="00587494"/>
    <w:rsid w:val="005B7AD6"/>
    <w:rsid w:val="005C799E"/>
    <w:rsid w:val="005D1636"/>
    <w:rsid w:val="005F579D"/>
    <w:rsid w:val="00601556"/>
    <w:rsid w:val="00641C7D"/>
    <w:rsid w:val="00663343"/>
    <w:rsid w:val="00670C52"/>
    <w:rsid w:val="00672003"/>
    <w:rsid w:val="00682A8A"/>
    <w:rsid w:val="00682CF0"/>
    <w:rsid w:val="006850D4"/>
    <w:rsid w:val="006868B7"/>
    <w:rsid w:val="0069674D"/>
    <w:rsid w:val="006B337F"/>
    <w:rsid w:val="006D58B8"/>
    <w:rsid w:val="006D6C97"/>
    <w:rsid w:val="006F709E"/>
    <w:rsid w:val="007000A7"/>
    <w:rsid w:val="00712645"/>
    <w:rsid w:val="0071475A"/>
    <w:rsid w:val="00724396"/>
    <w:rsid w:val="007336A7"/>
    <w:rsid w:val="00737648"/>
    <w:rsid w:val="00743DB6"/>
    <w:rsid w:val="0075080F"/>
    <w:rsid w:val="00753716"/>
    <w:rsid w:val="00757297"/>
    <w:rsid w:val="00760473"/>
    <w:rsid w:val="00775C30"/>
    <w:rsid w:val="00787ECC"/>
    <w:rsid w:val="00793EB1"/>
    <w:rsid w:val="00794D3B"/>
    <w:rsid w:val="007D06D0"/>
    <w:rsid w:val="007F0751"/>
    <w:rsid w:val="0080148A"/>
    <w:rsid w:val="008136F1"/>
    <w:rsid w:val="00816AD7"/>
    <w:rsid w:val="00837717"/>
    <w:rsid w:val="0086597C"/>
    <w:rsid w:val="00873DB7"/>
    <w:rsid w:val="00892A1D"/>
    <w:rsid w:val="00895C79"/>
    <w:rsid w:val="008B258B"/>
    <w:rsid w:val="008B67BF"/>
    <w:rsid w:val="008C34C8"/>
    <w:rsid w:val="008D51FA"/>
    <w:rsid w:val="008E1D2E"/>
    <w:rsid w:val="008E3AF6"/>
    <w:rsid w:val="00931240"/>
    <w:rsid w:val="00932EA8"/>
    <w:rsid w:val="00936782"/>
    <w:rsid w:val="0094657E"/>
    <w:rsid w:val="009628FA"/>
    <w:rsid w:val="009630A2"/>
    <w:rsid w:val="009636DD"/>
    <w:rsid w:val="00966E26"/>
    <w:rsid w:val="009671A6"/>
    <w:rsid w:val="00980C76"/>
    <w:rsid w:val="00993EEA"/>
    <w:rsid w:val="009A410E"/>
    <w:rsid w:val="009A7B16"/>
    <w:rsid w:val="00A137EA"/>
    <w:rsid w:val="00A36252"/>
    <w:rsid w:val="00A3773E"/>
    <w:rsid w:val="00A51968"/>
    <w:rsid w:val="00A564CB"/>
    <w:rsid w:val="00A567F8"/>
    <w:rsid w:val="00A813CB"/>
    <w:rsid w:val="00A850C9"/>
    <w:rsid w:val="00A85B79"/>
    <w:rsid w:val="00AA357C"/>
    <w:rsid w:val="00AC6013"/>
    <w:rsid w:val="00AD062C"/>
    <w:rsid w:val="00AD72B9"/>
    <w:rsid w:val="00AE02C4"/>
    <w:rsid w:val="00AE4DBA"/>
    <w:rsid w:val="00AE6093"/>
    <w:rsid w:val="00AF1FC9"/>
    <w:rsid w:val="00B06A68"/>
    <w:rsid w:val="00B07CA5"/>
    <w:rsid w:val="00B143EF"/>
    <w:rsid w:val="00B20018"/>
    <w:rsid w:val="00B22DE5"/>
    <w:rsid w:val="00B308A9"/>
    <w:rsid w:val="00B3266A"/>
    <w:rsid w:val="00B443FD"/>
    <w:rsid w:val="00B564FF"/>
    <w:rsid w:val="00B865C8"/>
    <w:rsid w:val="00B918BB"/>
    <w:rsid w:val="00BA03CD"/>
    <w:rsid w:val="00BA7ABF"/>
    <w:rsid w:val="00BB60D2"/>
    <w:rsid w:val="00BC440F"/>
    <w:rsid w:val="00BD6D2A"/>
    <w:rsid w:val="00BE7740"/>
    <w:rsid w:val="00BF56AB"/>
    <w:rsid w:val="00C11941"/>
    <w:rsid w:val="00C27F32"/>
    <w:rsid w:val="00C50C7B"/>
    <w:rsid w:val="00C53B07"/>
    <w:rsid w:val="00C572DA"/>
    <w:rsid w:val="00C57C33"/>
    <w:rsid w:val="00C63E93"/>
    <w:rsid w:val="00C70C16"/>
    <w:rsid w:val="00C7298E"/>
    <w:rsid w:val="00C8302F"/>
    <w:rsid w:val="00C90B69"/>
    <w:rsid w:val="00C92752"/>
    <w:rsid w:val="00C92FA2"/>
    <w:rsid w:val="00C95959"/>
    <w:rsid w:val="00CA6B4E"/>
    <w:rsid w:val="00CC7E0E"/>
    <w:rsid w:val="00CD2A67"/>
    <w:rsid w:val="00CD5978"/>
    <w:rsid w:val="00D05CF8"/>
    <w:rsid w:val="00D077B6"/>
    <w:rsid w:val="00D16348"/>
    <w:rsid w:val="00D17B13"/>
    <w:rsid w:val="00D373A1"/>
    <w:rsid w:val="00D50DEF"/>
    <w:rsid w:val="00D82AC2"/>
    <w:rsid w:val="00D9242A"/>
    <w:rsid w:val="00D92E7C"/>
    <w:rsid w:val="00D93784"/>
    <w:rsid w:val="00D947C4"/>
    <w:rsid w:val="00D9531D"/>
    <w:rsid w:val="00D974D6"/>
    <w:rsid w:val="00DB598B"/>
    <w:rsid w:val="00DD4861"/>
    <w:rsid w:val="00DD64EC"/>
    <w:rsid w:val="00DD7DFF"/>
    <w:rsid w:val="00E021CC"/>
    <w:rsid w:val="00E047AB"/>
    <w:rsid w:val="00E06771"/>
    <w:rsid w:val="00E12027"/>
    <w:rsid w:val="00E1484A"/>
    <w:rsid w:val="00E338A9"/>
    <w:rsid w:val="00E57B4F"/>
    <w:rsid w:val="00E61AF4"/>
    <w:rsid w:val="00E84D37"/>
    <w:rsid w:val="00E943E8"/>
    <w:rsid w:val="00E9448C"/>
    <w:rsid w:val="00E96B04"/>
    <w:rsid w:val="00EA64AF"/>
    <w:rsid w:val="00EB6798"/>
    <w:rsid w:val="00EC3271"/>
    <w:rsid w:val="00F01A72"/>
    <w:rsid w:val="00F06731"/>
    <w:rsid w:val="00F073D7"/>
    <w:rsid w:val="00F115B4"/>
    <w:rsid w:val="00F15116"/>
    <w:rsid w:val="00F44F17"/>
    <w:rsid w:val="00F5368A"/>
    <w:rsid w:val="00F70A12"/>
    <w:rsid w:val="00F715F2"/>
    <w:rsid w:val="00F736E7"/>
    <w:rsid w:val="00F73857"/>
    <w:rsid w:val="00F80E03"/>
    <w:rsid w:val="00F82B1F"/>
    <w:rsid w:val="00FB3A2F"/>
    <w:rsid w:val="00FB6709"/>
    <w:rsid w:val="00FC2376"/>
    <w:rsid w:val="00FC2F01"/>
    <w:rsid w:val="00FD24FC"/>
    <w:rsid w:val="00FD473A"/>
    <w:rsid w:val="00FE083F"/>
    <w:rsid w:val="00FE55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297"/>
    <w:pPr>
      <w:spacing w:after="0" w:line="240" w:lineRule="auto"/>
      <w:ind w:left="720"/>
      <w:contextualSpacing/>
    </w:pPr>
    <w:rPr>
      <w:rFonts w:ascii="Times New Roman" w:eastAsia="Times New Roman" w:hAnsi="Times New Roman" w:cs="Times New Roman"/>
      <w:sz w:val="24"/>
      <w:szCs w:val="24"/>
    </w:rPr>
  </w:style>
  <w:style w:type="paragraph" w:styleId="a4">
    <w:name w:val="No Spacing"/>
    <w:uiPriority w:val="99"/>
    <w:qFormat/>
    <w:rsid w:val="00757297"/>
    <w:pPr>
      <w:spacing w:after="0" w:line="240" w:lineRule="auto"/>
    </w:pPr>
  </w:style>
  <w:style w:type="paragraph" w:styleId="a5">
    <w:name w:val="header"/>
    <w:basedOn w:val="a"/>
    <w:link w:val="a6"/>
    <w:uiPriority w:val="99"/>
    <w:semiHidden/>
    <w:unhideWhenUsed/>
    <w:rsid w:val="00F0673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06731"/>
  </w:style>
  <w:style w:type="paragraph" w:styleId="a7">
    <w:name w:val="footer"/>
    <w:basedOn w:val="a"/>
    <w:link w:val="a8"/>
    <w:uiPriority w:val="99"/>
    <w:unhideWhenUsed/>
    <w:rsid w:val="00F0673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6731"/>
  </w:style>
  <w:style w:type="table" w:styleId="a9">
    <w:name w:val="Table Grid"/>
    <w:basedOn w:val="a1"/>
    <w:uiPriority w:val="59"/>
    <w:rsid w:val="00C53B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C53B0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53B07"/>
    <w:rPr>
      <w:rFonts w:ascii="Tahoma" w:hAnsi="Tahoma" w:cs="Tahoma"/>
      <w:sz w:val="16"/>
      <w:szCs w:val="16"/>
    </w:rPr>
  </w:style>
  <w:style w:type="character" w:customStyle="1" w:styleId="apple-converted-space">
    <w:name w:val="apple-converted-space"/>
    <w:basedOn w:val="a0"/>
    <w:rsid w:val="004B245E"/>
  </w:style>
  <w:style w:type="character" w:styleId="ac">
    <w:name w:val="Hyperlink"/>
    <w:basedOn w:val="a0"/>
    <w:uiPriority w:val="99"/>
    <w:unhideWhenUsed/>
    <w:rsid w:val="004B245E"/>
    <w:rPr>
      <w:color w:val="0000FF"/>
      <w:u w:val="single"/>
    </w:rPr>
  </w:style>
  <w:style w:type="paragraph" w:styleId="ad">
    <w:name w:val="Normal (Web)"/>
    <w:basedOn w:val="a"/>
    <w:uiPriority w:val="99"/>
    <w:semiHidden/>
    <w:unhideWhenUsed/>
    <w:rsid w:val="00556C7C"/>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FollowedHyperlink"/>
    <w:basedOn w:val="a0"/>
    <w:uiPriority w:val="99"/>
    <w:semiHidden/>
    <w:unhideWhenUsed/>
    <w:rsid w:val="004A34F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9663877">
      <w:bodyDiv w:val="1"/>
      <w:marLeft w:val="0"/>
      <w:marRight w:val="0"/>
      <w:marTop w:val="0"/>
      <w:marBottom w:val="0"/>
      <w:divBdr>
        <w:top w:val="none" w:sz="0" w:space="0" w:color="auto"/>
        <w:left w:val="none" w:sz="0" w:space="0" w:color="auto"/>
        <w:bottom w:val="none" w:sz="0" w:space="0" w:color="auto"/>
        <w:right w:val="none" w:sz="0" w:space="0" w:color="auto"/>
      </w:divBdr>
    </w:div>
    <w:div w:id="146097907">
      <w:bodyDiv w:val="1"/>
      <w:marLeft w:val="0"/>
      <w:marRight w:val="0"/>
      <w:marTop w:val="0"/>
      <w:marBottom w:val="0"/>
      <w:divBdr>
        <w:top w:val="none" w:sz="0" w:space="0" w:color="auto"/>
        <w:left w:val="none" w:sz="0" w:space="0" w:color="auto"/>
        <w:bottom w:val="none" w:sz="0" w:space="0" w:color="auto"/>
        <w:right w:val="none" w:sz="0" w:space="0" w:color="auto"/>
      </w:divBdr>
    </w:div>
    <w:div w:id="122771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alnoevremya.ru/articles/64612-istoriya-sozdaniya-kazanskogo-obvoda"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8A67F-65C1-4B46-8419-398C63C0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2702</Words>
  <Characters>15403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cp:lastModifiedBy>
  <cp:revision>7</cp:revision>
  <dcterms:created xsi:type="dcterms:W3CDTF">2020-08-22T13:18:00Z</dcterms:created>
  <dcterms:modified xsi:type="dcterms:W3CDTF">2020-09-16T06:07:00Z</dcterms:modified>
</cp:coreProperties>
</file>