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38" w:rsidRDefault="004E3ABE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город – так называется один из молодых микрорайонов города Чебоксары. Расположен он в восточной части города на берегу реки Волга. В будущем может соединить два соседних города: Чебоксары и Новочебоксарск.</w:t>
      </w:r>
    </w:p>
    <w:p w:rsidR="004E3ABE" w:rsidRDefault="004E3ABE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основания Нового города считают 2007 год.</w:t>
      </w:r>
    </w:p>
    <w:p w:rsidR="00674C8F" w:rsidRDefault="00674C8F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Вначале строительство нового микрорайона шло очень медленно. Его расположение «на отшибе», отсутствие дорог, общественного транспорта, школ, детских садов, больниц, </w:t>
      </w:r>
      <w:r w:rsidR="00AF4C1D">
        <w:rPr>
          <w:rFonts w:ascii="Times New Roman" w:hAnsi="Times New Roman" w:cs="Times New Roman"/>
          <w:sz w:val="24"/>
          <w:szCs w:val="24"/>
        </w:rPr>
        <w:t xml:space="preserve">аптек, </w:t>
      </w:r>
      <w:r>
        <w:rPr>
          <w:rFonts w:ascii="Times New Roman" w:hAnsi="Times New Roman" w:cs="Times New Roman"/>
          <w:sz w:val="24"/>
          <w:szCs w:val="24"/>
        </w:rPr>
        <w:t xml:space="preserve">магазинов и прочих «радостей жизни» мало кого привлекало. При отсутствии личного транспорта </w:t>
      </w:r>
      <w:r w:rsidR="00AF4C1D">
        <w:rPr>
          <w:rFonts w:ascii="Times New Roman" w:hAnsi="Times New Roman" w:cs="Times New Roman"/>
          <w:sz w:val="24"/>
          <w:szCs w:val="24"/>
        </w:rPr>
        <w:t>«</w:t>
      </w:r>
      <w:r w:rsidR="0051443D">
        <w:rPr>
          <w:rFonts w:ascii="Times New Roman" w:hAnsi="Times New Roman" w:cs="Times New Roman"/>
          <w:sz w:val="24"/>
          <w:szCs w:val="24"/>
        </w:rPr>
        <w:t>делать там было неч</w:t>
      </w:r>
      <w:r w:rsidR="00AF4C1D">
        <w:rPr>
          <w:rFonts w:ascii="Times New Roman" w:hAnsi="Times New Roman" w:cs="Times New Roman"/>
          <w:sz w:val="24"/>
          <w:szCs w:val="24"/>
        </w:rPr>
        <w:t xml:space="preserve">его». Именно поэтому </w:t>
      </w:r>
      <w:r w:rsidR="0051443D">
        <w:rPr>
          <w:rFonts w:ascii="Times New Roman" w:hAnsi="Times New Roman" w:cs="Times New Roman"/>
          <w:sz w:val="24"/>
          <w:szCs w:val="24"/>
        </w:rPr>
        <w:t>молоды</w:t>
      </w:r>
      <w:r w:rsidR="00AF4C1D">
        <w:rPr>
          <w:rFonts w:ascii="Times New Roman" w:hAnsi="Times New Roman" w:cs="Times New Roman"/>
          <w:sz w:val="24"/>
          <w:szCs w:val="24"/>
        </w:rPr>
        <w:t>м</w:t>
      </w:r>
      <w:r w:rsidR="0051443D">
        <w:rPr>
          <w:rFonts w:ascii="Times New Roman" w:hAnsi="Times New Roman" w:cs="Times New Roman"/>
          <w:sz w:val="24"/>
          <w:szCs w:val="24"/>
        </w:rPr>
        <w:t xml:space="preserve"> сем</w:t>
      </w:r>
      <w:r w:rsidR="00AF4C1D">
        <w:rPr>
          <w:rFonts w:ascii="Times New Roman" w:hAnsi="Times New Roman" w:cs="Times New Roman"/>
          <w:sz w:val="24"/>
          <w:szCs w:val="24"/>
        </w:rPr>
        <w:t>ьям при покупке собственного жилья приходилось рассматривать другие микрорайоны города.</w:t>
      </w:r>
    </w:p>
    <w:p w:rsidR="00AF4C1D" w:rsidRDefault="00AF4C1D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 год всё изменил. В Новый город пришли новые застройщики с новым </w:t>
      </w:r>
      <w:r w:rsidR="007F7614">
        <w:rPr>
          <w:rFonts w:ascii="Times New Roman" w:hAnsi="Times New Roman" w:cs="Times New Roman"/>
          <w:sz w:val="24"/>
          <w:szCs w:val="24"/>
        </w:rPr>
        <w:t xml:space="preserve">проектом планировки </w:t>
      </w:r>
      <w:r w:rsidR="00551C54">
        <w:rPr>
          <w:rFonts w:ascii="Times New Roman" w:hAnsi="Times New Roman" w:cs="Times New Roman"/>
          <w:sz w:val="24"/>
          <w:szCs w:val="24"/>
        </w:rPr>
        <w:t>микрорайона, и работа закипела…</w:t>
      </w:r>
    </w:p>
    <w:p w:rsidR="00551C54" w:rsidRDefault="00551C54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Новый город - это один из наиболее привлекательных молодых микрорайонов города. </w:t>
      </w:r>
      <w:r w:rsidR="009D0DC3">
        <w:rPr>
          <w:rFonts w:ascii="Times New Roman" w:hAnsi="Times New Roman" w:cs="Times New Roman"/>
          <w:sz w:val="24"/>
          <w:szCs w:val="24"/>
        </w:rPr>
        <w:t>Просторные бульвары радуют жителей</w:t>
      </w:r>
      <w:r w:rsidR="0024376D">
        <w:rPr>
          <w:rFonts w:ascii="Times New Roman" w:hAnsi="Times New Roman" w:cs="Times New Roman"/>
          <w:sz w:val="24"/>
          <w:szCs w:val="24"/>
        </w:rPr>
        <w:t>. Теперь здесь</w:t>
      </w:r>
      <w:r>
        <w:rPr>
          <w:rFonts w:ascii="Times New Roman" w:hAnsi="Times New Roman" w:cs="Times New Roman"/>
          <w:sz w:val="24"/>
          <w:szCs w:val="24"/>
        </w:rPr>
        <w:t xml:space="preserve"> работают детский сад и детская поликлиника, </w:t>
      </w:r>
      <w:r w:rsidR="00EE7091">
        <w:rPr>
          <w:rFonts w:ascii="Times New Roman" w:hAnsi="Times New Roman" w:cs="Times New Roman"/>
          <w:sz w:val="24"/>
          <w:szCs w:val="24"/>
        </w:rPr>
        <w:t>взрослая поликлиника</w:t>
      </w:r>
      <w:r>
        <w:rPr>
          <w:rFonts w:ascii="Times New Roman" w:hAnsi="Times New Roman" w:cs="Times New Roman"/>
          <w:sz w:val="24"/>
          <w:szCs w:val="24"/>
        </w:rPr>
        <w:t xml:space="preserve"> и частный медицинский центр, почта России и магазины</w:t>
      </w:r>
      <w:r w:rsidR="00E035A0">
        <w:rPr>
          <w:rFonts w:ascii="Times New Roman" w:hAnsi="Times New Roman" w:cs="Times New Roman"/>
          <w:sz w:val="24"/>
          <w:szCs w:val="24"/>
        </w:rPr>
        <w:t>, есть фитнес-центр и даже деревянный храм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D0DC3">
        <w:rPr>
          <w:rFonts w:ascii="Times New Roman" w:hAnsi="Times New Roman" w:cs="Times New Roman"/>
          <w:sz w:val="24"/>
          <w:szCs w:val="24"/>
        </w:rPr>
        <w:t xml:space="preserve">В 2018 году здесь открыли самый большой в Поволжье бетонный скейтпарк! </w:t>
      </w:r>
      <w:r w:rsidR="00E035A0">
        <w:rPr>
          <w:rFonts w:ascii="Times New Roman" w:hAnsi="Times New Roman" w:cs="Times New Roman"/>
          <w:sz w:val="24"/>
          <w:szCs w:val="24"/>
        </w:rPr>
        <w:t>Ожидается, что в</w:t>
      </w:r>
      <w:r>
        <w:rPr>
          <w:rFonts w:ascii="Times New Roman" w:hAnsi="Times New Roman" w:cs="Times New Roman"/>
          <w:sz w:val="24"/>
          <w:szCs w:val="24"/>
        </w:rPr>
        <w:t xml:space="preserve"> 2019 году </w:t>
      </w:r>
      <w:r w:rsidR="00E035A0">
        <w:rPr>
          <w:rFonts w:ascii="Times New Roman" w:hAnsi="Times New Roman" w:cs="Times New Roman"/>
          <w:sz w:val="24"/>
          <w:szCs w:val="24"/>
        </w:rPr>
        <w:t xml:space="preserve">откроют </w:t>
      </w:r>
      <w:r>
        <w:rPr>
          <w:rFonts w:ascii="Times New Roman" w:hAnsi="Times New Roman" w:cs="Times New Roman"/>
          <w:sz w:val="24"/>
          <w:szCs w:val="24"/>
        </w:rPr>
        <w:t>ещё три детских сада</w:t>
      </w:r>
      <w:r w:rsidR="00E035A0">
        <w:rPr>
          <w:rFonts w:ascii="Times New Roman" w:hAnsi="Times New Roman" w:cs="Times New Roman"/>
          <w:sz w:val="24"/>
          <w:szCs w:val="24"/>
        </w:rPr>
        <w:t>, а в</w:t>
      </w:r>
      <w:r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E035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E035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4D35">
        <w:rPr>
          <w:rFonts w:ascii="Times New Roman" w:hAnsi="Times New Roman" w:cs="Times New Roman"/>
          <w:sz w:val="24"/>
          <w:szCs w:val="24"/>
        </w:rPr>
        <w:t xml:space="preserve"> С остальной частью города микрорайон связывают автобусные маршруты и маршрутные такси. Ожидается </w:t>
      </w:r>
      <w:r w:rsidR="009D0DC3">
        <w:rPr>
          <w:rFonts w:ascii="Times New Roman" w:hAnsi="Times New Roman" w:cs="Times New Roman"/>
          <w:sz w:val="24"/>
          <w:szCs w:val="24"/>
        </w:rPr>
        <w:t>также</w:t>
      </w:r>
      <w:r w:rsidR="001B4D35">
        <w:rPr>
          <w:rFonts w:ascii="Times New Roman" w:hAnsi="Times New Roman" w:cs="Times New Roman"/>
          <w:sz w:val="24"/>
          <w:szCs w:val="24"/>
        </w:rPr>
        <w:t xml:space="preserve"> запуск троллейбусных маршрутов.</w:t>
      </w:r>
    </w:p>
    <w:p w:rsidR="0024376D" w:rsidRDefault="00AC63E5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Процветания тебе, Новый город!</w:t>
      </w:r>
    </w:p>
    <w:p w:rsidR="003A2C0D" w:rsidRDefault="003A2C0D" w:rsidP="004E3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7"/>
      </w:tblGrid>
      <w:tr w:rsidR="003A5D7B" w:rsidTr="0096190C">
        <w:tc>
          <w:tcPr>
            <w:tcW w:w="5245" w:type="dxa"/>
            <w:vMerge w:val="restart"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95403" cy="4393870"/>
                  <wp:effectExtent l="19050" t="0" r="247" b="0"/>
                  <wp:docPr id="7" name="Рисунок 24" descr="E:\Наташа_Ультрабук\Катя\Конкурсы, олимпиады\2019-05-13 Конкурс_Электронная азбука г. Чебоксары\Фото Нового города\IMG_20190513_184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:\Наташа_Ультрабук\Катя\Конкурсы, олимпиады\2019-05-13 Конкурс_Электронная азбука г. Чебоксары\Фото Нового города\IMG_20190513_184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428" cy="4393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2576" cy="2101932"/>
                  <wp:effectExtent l="19050" t="0" r="0" b="0"/>
                  <wp:docPr id="12" name="Рисунок 2" descr="E:\Наташа_Ультрабук\Катя\Конкурсы, олимпиады\2019-05-13 Конкурс_Электронная азбука г. Чебоксары\Фото Нового города\IMG_20190513_190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аташа_Ультрабук\Катя\Конкурсы, олимпиады\2019-05-13 Конкурс_Электронная азбука г. Чебоксары\Фото Нового города\IMG_20190513_190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798" cy="210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D7B" w:rsidTr="0096190C">
        <w:tc>
          <w:tcPr>
            <w:tcW w:w="5245" w:type="dxa"/>
            <w:vMerge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Скейтпарк</w:t>
            </w:r>
          </w:p>
        </w:tc>
      </w:tr>
      <w:tr w:rsidR="003A5D7B" w:rsidTr="0096190C">
        <w:tc>
          <w:tcPr>
            <w:tcW w:w="5245" w:type="dxa"/>
            <w:vMerge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5D7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9786" cy="2101932"/>
                  <wp:effectExtent l="19050" t="0" r="3964" b="0"/>
                  <wp:docPr id="11" name="Рисунок 2" descr="Деревянный х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ревянный храм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294" cy="211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CC3" w:rsidTr="0096190C">
        <w:tc>
          <w:tcPr>
            <w:tcW w:w="5245" w:type="dxa"/>
          </w:tcPr>
          <w:p w:rsidR="00E31CC3" w:rsidRDefault="003A5D7B" w:rsidP="003A5D7B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город</w:t>
            </w:r>
          </w:p>
        </w:tc>
        <w:tc>
          <w:tcPr>
            <w:tcW w:w="4677" w:type="dxa"/>
          </w:tcPr>
          <w:p w:rsidR="00E31CC3" w:rsidRDefault="00E31CC3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A5D7B">
              <w:rPr>
                <w:rFonts w:ascii="Times New Roman" w:hAnsi="Times New Roman" w:cs="Times New Roman"/>
                <w:sz w:val="24"/>
                <w:szCs w:val="24"/>
              </w:rPr>
              <w:t>ревянный храм</w:t>
            </w:r>
          </w:p>
          <w:p w:rsidR="00692133" w:rsidRDefault="00692133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33" w:rsidRDefault="00692133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4В класс, МБОУ «СОШ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Олега Беспалова» г. Чебоксары</w:t>
            </w:r>
          </w:p>
        </w:tc>
      </w:tr>
      <w:tr w:rsidR="003A5D7B" w:rsidTr="0096190C">
        <w:tc>
          <w:tcPr>
            <w:tcW w:w="5245" w:type="dxa"/>
          </w:tcPr>
          <w:p w:rsidR="003A5D7B" w:rsidRPr="0041482B" w:rsidRDefault="003A5D7B" w:rsidP="00E31CC3">
            <w:pPr>
              <w:jc w:val="center"/>
            </w:pPr>
          </w:p>
        </w:tc>
        <w:tc>
          <w:tcPr>
            <w:tcW w:w="4677" w:type="dxa"/>
          </w:tcPr>
          <w:p w:rsidR="003A5D7B" w:rsidRDefault="003A5D7B" w:rsidP="00E31CC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31CC3" w:rsidTr="0096190C">
        <w:tc>
          <w:tcPr>
            <w:tcW w:w="5245" w:type="dxa"/>
          </w:tcPr>
          <w:p w:rsidR="00E31CC3" w:rsidRDefault="00E31CC3" w:rsidP="003A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31CC3" w:rsidRDefault="00E31CC3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C5" w:rsidTr="0096190C">
        <w:tc>
          <w:tcPr>
            <w:tcW w:w="5245" w:type="dxa"/>
          </w:tcPr>
          <w:p w:rsidR="001E38C5" w:rsidRDefault="001E38C5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8C5" w:rsidRDefault="001E38C5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8C5" w:rsidTr="0096190C">
        <w:tc>
          <w:tcPr>
            <w:tcW w:w="5245" w:type="dxa"/>
          </w:tcPr>
          <w:p w:rsidR="001E38C5" w:rsidRDefault="001E38C5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8C5" w:rsidRDefault="001E38C5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DA" w:rsidTr="0096190C">
        <w:tc>
          <w:tcPr>
            <w:tcW w:w="5245" w:type="dxa"/>
          </w:tcPr>
          <w:p w:rsidR="007527DA" w:rsidRDefault="007527DA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7DA" w:rsidRDefault="007527DA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DA" w:rsidTr="0096190C">
        <w:tc>
          <w:tcPr>
            <w:tcW w:w="5245" w:type="dxa"/>
          </w:tcPr>
          <w:p w:rsidR="007527DA" w:rsidRDefault="007527DA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527DA" w:rsidRDefault="007527DA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0D" w:rsidTr="0096190C">
        <w:tc>
          <w:tcPr>
            <w:tcW w:w="5245" w:type="dxa"/>
          </w:tcPr>
          <w:p w:rsidR="003A2C0D" w:rsidRDefault="003A2C0D" w:rsidP="00692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3A2C0D" w:rsidRDefault="003A2C0D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0D" w:rsidTr="0096190C">
        <w:tc>
          <w:tcPr>
            <w:tcW w:w="5245" w:type="dxa"/>
          </w:tcPr>
          <w:p w:rsidR="003A2C0D" w:rsidRDefault="003A2C0D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2C0D" w:rsidRDefault="003A2C0D" w:rsidP="00E3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14F" w:rsidRPr="00EE0D0B" w:rsidRDefault="00BA314F" w:rsidP="00BA314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BA314F" w:rsidRPr="00EE0D0B" w:rsidSect="004E3A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ABE"/>
    <w:rsid w:val="001A4C3A"/>
    <w:rsid w:val="001B4D35"/>
    <w:rsid w:val="001E38C5"/>
    <w:rsid w:val="0024376D"/>
    <w:rsid w:val="003A2C0D"/>
    <w:rsid w:val="003A5D7B"/>
    <w:rsid w:val="0041482B"/>
    <w:rsid w:val="004E3ABE"/>
    <w:rsid w:val="00507B82"/>
    <w:rsid w:val="0051443D"/>
    <w:rsid w:val="00551C54"/>
    <w:rsid w:val="00674C8F"/>
    <w:rsid w:val="00692133"/>
    <w:rsid w:val="007527DA"/>
    <w:rsid w:val="007F7614"/>
    <w:rsid w:val="0096190C"/>
    <w:rsid w:val="009D0DC3"/>
    <w:rsid w:val="00AC63E5"/>
    <w:rsid w:val="00AF4C1D"/>
    <w:rsid w:val="00BA314F"/>
    <w:rsid w:val="00D41438"/>
    <w:rsid w:val="00E035A0"/>
    <w:rsid w:val="00E31CC3"/>
    <w:rsid w:val="00EE0D0B"/>
    <w:rsid w:val="00E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2E5A6-A4C8-42F4-B61D-114B2846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18</cp:revision>
  <dcterms:created xsi:type="dcterms:W3CDTF">2019-05-14T01:26:00Z</dcterms:created>
  <dcterms:modified xsi:type="dcterms:W3CDTF">2019-05-15T10:14:00Z</dcterms:modified>
</cp:coreProperties>
</file>